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07" w:rsidRPr="006A2515" w:rsidRDefault="00FF0B82" w:rsidP="006A2515">
      <w:pPr>
        <w:shd w:val="clear" w:color="auto" w:fill="CCFFCC"/>
        <w:autoSpaceDE w:val="0"/>
        <w:autoSpaceDN w:val="0"/>
        <w:adjustRightInd w:val="0"/>
        <w:spacing w:line="216" w:lineRule="auto"/>
        <w:ind w:firstLine="284"/>
        <w:jc w:val="both"/>
        <w:rPr>
          <w:rFonts w:eastAsiaTheme="minorHAnsi"/>
          <w:b/>
          <w:bCs/>
          <w:i/>
          <w:sz w:val="20"/>
          <w:szCs w:val="20"/>
          <w:lang w:eastAsia="en-US"/>
        </w:rPr>
      </w:pPr>
      <w:bookmarkStart w:id="0" w:name="_GoBack"/>
      <w:bookmarkEnd w:id="0"/>
      <w:r w:rsidRPr="006A2515">
        <w:rPr>
          <w:b/>
          <w:i/>
          <w:sz w:val="20"/>
          <w:szCs w:val="20"/>
        </w:rPr>
        <w:t xml:space="preserve">Дорогие </w:t>
      </w:r>
      <w:r w:rsidR="000765CB" w:rsidRPr="006A2515">
        <w:rPr>
          <w:b/>
          <w:i/>
          <w:sz w:val="20"/>
          <w:szCs w:val="20"/>
        </w:rPr>
        <w:t>женщины – будущие и уже состоявшиеся мам</w:t>
      </w:r>
      <w:r w:rsidR="003E4463" w:rsidRPr="006A2515">
        <w:rPr>
          <w:b/>
          <w:i/>
          <w:sz w:val="20"/>
          <w:szCs w:val="20"/>
        </w:rPr>
        <w:t>ы</w:t>
      </w:r>
      <w:r w:rsidRPr="006A2515">
        <w:rPr>
          <w:b/>
          <w:i/>
          <w:sz w:val="20"/>
          <w:szCs w:val="20"/>
        </w:rPr>
        <w:t xml:space="preserve">! </w:t>
      </w:r>
      <w:proofErr w:type="gramStart"/>
      <w:r w:rsidR="00995D07" w:rsidRPr="006A2515">
        <w:rPr>
          <w:b/>
          <w:i/>
          <w:sz w:val="20"/>
          <w:szCs w:val="20"/>
        </w:rPr>
        <w:t>Женщина, родившая или усыновившая ребенка для каждого из нас именуется</w:t>
      </w:r>
      <w:proofErr w:type="gramEnd"/>
      <w:r w:rsidR="00995D07" w:rsidRPr="006A2515">
        <w:rPr>
          <w:b/>
          <w:i/>
          <w:sz w:val="20"/>
          <w:szCs w:val="20"/>
        </w:rPr>
        <w:t xml:space="preserve"> гордым и самым главным словом на свете – МАМА. Мама дает ребенку любовь, заботу, материнскую нежность и ласку. Государство, в свою очередь, проявляет особую заботу и защиту материнства и детства.</w:t>
      </w:r>
      <w:r w:rsidR="00995D07" w:rsidRPr="006A2515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="00995D07" w:rsidRPr="006A2515">
        <w:rPr>
          <w:rFonts w:eastAsiaTheme="minorHAnsi"/>
          <w:b/>
          <w:bCs/>
          <w:i/>
          <w:sz w:val="20"/>
          <w:szCs w:val="20"/>
          <w:lang w:eastAsia="en-US"/>
        </w:rPr>
        <w:t>Российская Федерация является социальным государством, политика которого направлена на создание условий, обеспечивающих достойную жизнь и свободное развитие человека; в Российской Федерации обеспечивается государственная поддержка семьи, материнства, отцовства и детства, развивается система социальных служб, устанавливаются государственные пенсии, пособия и иные гарантии социальной защиты (</w:t>
      </w:r>
      <w:hyperlink r:id="rId6" w:history="1">
        <w:r w:rsidR="00995D07" w:rsidRPr="006A2515">
          <w:rPr>
            <w:rFonts w:eastAsiaTheme="minorHAnsi"/>
            <w:b/>
            <w:bCs/>
            <w:i/>
            <w:sz w:val="20"/>
            <w:szCs w:val="20"/>
            <w:lang w:eastAsia="en-US"/>
          </w:rPr>
          <w:t>статья 7</w:t>
        </w:r>
      </w:hyperlink>
      <w:r w:rsidR="00995D07" w:rsidRPr="006A2515">
        <w:rPr>
          <w:rFonts w:eastAsiaTheme="minorHAnsi"/>
          <w:b/>
          <w:bCs/>
          <w:i/>
          <w:sz w:val="20"/>
          <w:szCs w:val="20"/>
          <w:lang w:eastAsia="en-US"/>
        </w:rPr>
        <w:t xml:space="preserve"> Конституции Российской Федерации). Материнство и детство, семья находятся под защитой государства (</w:t>
      </w:r>
      <w:hyperlink r:id="rId7" w:history="1">
        <w:r w:rsidR="00995D07" w:rsidRPr="006A2515">
          <w:rPr>
            <w:rFonts w:eastAsiaTheme="minorHAnsi"/>
            <w:b/>
            <w:bCs/>
            <w:i/>
            <w:sz w:val="20"/>
            <w:szCs w:val="20"/>
            <w:lang w:eastAsia="en-US"/>
          </w:rPr>
          <w:t>часть 1 статьи 38</w:t>
        </w:r>
      </w:hyperlink>
      <w:r w:rsidR="00995D07" w:rsidRPr="006A2515">
        <w:rPr>
          <w:rFonts w:eastAsiaTheme="minorHAnsi"/>
          <w:b/>
          <w:bCs/>
          <w:i/>
          <w:sz w:val="20"/>
          <w:szCs w:val="20"/>
          <w:lang w:eastAsia="en-US"/>
        </w:rPr>
        <w:t xml:space="preserve"> Конституции Российской Федерации).</w:t>
      </w:r>
    </w:p>
    <w:p w:rsidR="00FF0B82" w:rsidRPr="006A2515" w:rsidRDefault="00FF0B82" w:rsidP="006A2515">
      <w:pPr>
        <w:shd w:val="clear" w:color="auto" w:fill="CCFFCC"/>
        <w:spacing w:line="216" w:lineRule="auto"/>
        <w:ind w:firstLine="284"/>
        <w:jc w:val="both"/>
        <w:rPr>
          <w:b/>
          <w:i/>
          <w:color w:val="000000"/>
          <w:sz w:val="20"/>
          <w:szCs w:val="20"/>
        </w:rPr>
      </w:pPr>
      <w:r w:rsidRPr="006A2515">
        <w:rPr>
          <w:b/>
          <w:i/>
          <w:color w:val="000000"/>
          <w:sz w:val="20"/>
          <w:szCs w:val="20"/>
        </w:rPr>
        <w:t>Пожалуйста, ознакомьтесь с информацией о пособиях, которые выплачиваются женщинам в связи с беременностью и рождением ребенка на территории Воронежской области</w:t>
      </w:r>
      <w:r w:rsidR="00055CF8" w:rsidRPr="006A2515">
        <w:rPr>
          <w:b/>
          <w:i/>
          <w:color w:val="000000"/>
          <w:sz w:val="20"/>
          <w:szCs w:val="20"/>
        </w:rPr>
        <w:t xml:space="preserve"> в 2025 году</w:t>
      </w:r>
      <w:r w:rsidRPr="006A2515">
        <w:rPr>
          <w:b/>
          <w:i/>
          <w:color w:val="000000"/>
          <w:sz w:val="20"/>
          <w:szCs w:val="20"/>
        </w:rPr>
        <w:t>.</w:t>
      </w:r>
    </w:p>
    <w:p w:rsidR="004A7A72" w:rsidRDefault="006E61E2" w:rsidP="00FD2EB0">
      <w:pPr>
        <w:shd w:val="clear" w:color="auto" w:fill="CCFFCC"/>
        <w:spacing w:line="216" w:lineRule="auto"/>
        <w:jc w:val="center"/>
        <w:rPr>
          <w:b/>
          <w:sz w:val="20"/>
          <w:szCs w:val="20"/>
          <w:u w:val="single"/>
          <w:lang w:eastAsia="en-US"/>
        </w:rPr>
      </w:pPr>
      <w:r w:rsidRPr="006A2515">
        <w:rPr>
          <w:b/>
          <w:sz w:val="20"/>
          <w:szCs w:val="20"/>
          <w:u w:val="single"/>
          <w:lang w:eastAsia="en-US"/>
        </w:rPr>
        <w:t xml:space="preserve">МАТЕРИНСКИЙ </w:t>
      </w:r>
      <w:proofErr w:type="gramStart"/>
      <w:r w:rsidRPr="006A2515">
        <w:rPr>
          <w:b/>
          <w:sz w:val="20"/>
          <w:szCs w:val="20"/>
          <w:u w:val="single"/>
          <w:lang w:eastAsia="en-US"/>
        </w:rPr>
        <w:t xml:space="preserve">( </w:t>
      </w:r>
      <w:proofErr w:type="gramEnd"/>
      <w:r w:rsidRPr="006A2515">
        <w:rPr>
          <w:b/>
          <w:sz w:val="20"/>
          <w:szCs w:val="20"/>
          <w:u w:val="single"/>
          <w:lang w:eastAsia="en-US"/>
        </w:rPr>
        <w:t>СЕМЕЙНЫЙ) КАПИТАЛ</w:t>
      </w:r>
    </w:p>
    <w:p w:rsidR="007976F7" w:rsidRPr="00FD2EB0" w:rsidRDefault="007976F7" w:rsidP="00FD2EB0">
      <w:pPr>
        <w:shd w:val="clear" w:color="auto" w:fill="CCFFCC"/>
        <w:spacing w:line="216" w:lineRule="auto"/>
        <w:ind w:firstLine="284"/>
        <w:jc w:val="both"/>
        <w:rPr>
          <w:sz w:val="20"/>
          <w:szCs w:val="20"/>
          <w:lang w:eastAsia="en-US"/>
        </w:rPr>
      </w:pPr>
      <w:r w:rsidRPr="00FD2EB0">
        <w:rPr>
          <w:sz w:val="20"/>
          <w:szCs w:val="20"/>
          <w:lang w:eastAsia="en-US"/>
        </w:rPr>
        <w:t xml:space="preserve">Мера государственной поддержки </w:t>
      </w:r>
      <w:r w:rsidR="00FD2EB0" w:rsidRPr="00FD2EB0">
        <w:rPr>
          <w:sz w:val="20"/>
          <w:szCs w:val="20"/>
          <w:lang w:eastAsia="en-US"/>
        </w:rPr>
        <w:t>российских семей (граждан Российской Федерации), у которых с 20</w:t>
      </w:r>
      <w:r w:rsidR="00FD2EB0">
        <w:rPr>
          <w:sz w:val="20"/>
          <w:szCs w:val="20"/>
          <w:lang w:eastAsia="en-US"/>
        </w:rPr>
        <w:t>0</w:t>
      </w:r>
      <w:r w:rsidR="00FD2EB0" w:rsidRPr="00FD2EB0">
        <w:rPr>
          <w:sz w:val="20"/>
          <w:szCs w:val="20"/>
          <w:lang w:eastAsia="en-US"/>
        </w:rPr>
        <w:t xml:space="preserve">7 года родился (был усыновлен) ребенок (гражданин Российской Федерации) </w:t>
      </w:r>
    </w:p>
    <w:p w:rsidR="00055CF8" w:rsidRPr="006A2515" w:rsidRDefault="00055CF8" w:rsidP="006F272A">
      <w:pPr>
        <w:shd w:val="clear" w:color="auto" w:fill="CCFFCC"/>
        <w:spacing w:line="216" w:lineRule="auto"/>
        <w:ind w:firstLine="34"/>
        <w:jc w:val="center"/>
        <w:rPr>
          <w:rFonts w:eastAsiaTheme="minorHAnsi"/>
          <w:b/>
          <w:bCs/>
          <w:i/>
          <w:iCs/>
          <w:sz w:val="20"/>
          <w:szCs w:val="20"/>
          <w:u w:val="single"/>
          <w:lang w:eastAsia="en-US"/>
        </w:rPr>
      </w:pPr>
      <w:r w:rsidRPr="006A2515">
        <w:rPr>
          <w:rFonts w:eastAsiaTheme="minorHAnsi"/>
          <w:b/>
          <w:bCs/>
          <w:i/>
          <w:iCs/>
          <w:sz w:val="20"/>
          <w:szCs w:val="20"/>
          <w:u w:val="single"/>
          <w:lang w:eastAsia="en-US"/>
        </w:rPr>
        <w:t>Размер материнского капитала (в рублях):</w:t>
      </w:r>
    </w:p>
    <w:p w:rsidR="00055CF8" w:rsidRPr="006A2515" w:rsidRDefault="00055CF8" w:rsidP="006F272A">
      <w:pPr>
        <w:shd w:val="clear" w:color="auto" w:fill="CCFFCC"/>
        <w:spacing w:line="216" w:lineRule="auto"/>
        <w:ind w:firstLine="34"/>
        <w:jc w:val="both"/>
        <w:rPr>
          <w:rFonts w:eastAsiaTheme="minorHAnsi"/>
          <w:bCs/>
          <w:iCs/>
          <w:sz w:val="20"/>
          <w:szCs w:val="20"/>
          <w:lang w:eastAsia="en-US"/>
        </w:rPr>
      </w:pPr>
      <w:r w:rsidRPr="006A2515">
        <w:rPr>
          <w:rFonts w:eastAsiaTheme="minorHAnsi"/>
          <w:bCs/>
          <w:iCs/>
          <w:sz w:val="20"/>
          <w:szCs w:val="20"/>
          <w:lang w:eastAsia="en-US"/>
        </w:rPr>
        <w:t>-</w:t>
      </w:r>
      <w:r w:rsidR="00657389" w:rsidRPr="006A2515">
        <w:rPr>
          <w:rFonts w:eastAsiaTheme="minorHAnsi"/>
          <w:bCs/>
          <w:iCs/>
          <w:sz w:val="20"/>
          <w:szCs w:val="20"/>
          <w:lang w:eastAsia="en-US"/>
        </w:rPr>
        <w:t xml:space="preserve"> </w:t>
      </w:r>
      <w:r w:rsidRPr="006A2515">
        <w:rPr>
          <w:rFonts w:eastAsiaTheme="minorHAnsi"/>
          <w:bCs/>
          <w:iCs/>
          <w:sz w:val="20"/>
          <w:szCs w:val="20"/>
          <w:lang w:eastAsia="en-US"/>
        </w:rPr>
        <w:t>за первого ребенка, рожденного (усыновленного) начиная с 01.01.2020 - 690 266,95</w:t>
      </w:r>
      <w:r w:rsidR="007976F7">
        <w:rPr>
          <w:rFonts w:eastAsiaTheme="minorHAnsi"/>
          <w:bCs/>
          <w:iCs/>
          <w:sz w:val="20"/>
          <w:szCs w:val="20"/>
          <w:lang w:eastAsia="en-US"/>
        </w:rPr>
        <w:t xml:space="preserve"> </w:t>
      </w:r>
      <w:r w:rsidR="00DE1B5F" w:rsidRPr="006A2515">
        <w:rPr>
          <w:rFonts w:eastAsiaTheme="minorHAnsi"/>
          <w:bCs/>
          <w:iCs/>
          <w:sz w:val="20"/>
          <w:szCs w:val="20"/>
          <w:lang w:eastAsia="en-US"/>
        </w:rPr>
        <w:t>руб.;</w:t>
      </w:r>
    </w:p>
    <w:p w:rsidR="00055CF8" w:rsidRPr="006A2515" w:rsidRDefault="00055CF8" w:rsidP="006F272A">
      <w:pPr>
        <w:shd w:val="clear" w:color="auto" w:fill="CCFFCC"/>
        <w:spacing w:line="216" w:lineRule="auto"/>
        <w:ind w:firstLine="34"/>
        <w:jc w:val="both"/>
        <w:rPr>
          <w:rFonts w:eastAsiaTheme="minorHAnsi"/>
          <w:bCs/>
          <w:iCs/>
          <w:sz w:val="20"/>
          <w:szCs w:val="20"/>
          <w:lang w:eastAsia="en-US"/>
        </w:rPr>
      </w:pPr>
      <w:r w:rsidRPr="006A2515">
        <w:rPr>
          <w:rFonts w:eastAsiaTheme="minorHAnsi"/>
          <w:bCs/>
          <w:iCs/>
          <w:sz w:val="20"/>
          <w:szCs w:val="20"/>
          <w:lang w:eastAsia="en-US"/>
        </w:rPr>
        <w:t xml:space="preserve">- за второго ребенка, рожденного (усыновленного) начиная с 01.01.2020 </w:t>
      </w:r>
      <w:r w:rsidR="00267773" w:rsidRPr="006A2515">
        <w:rPr>
          <w:rFonts w:eastAsiaTheme="minorHAnsi"/>
          <w:bCs/>
          <w:iCs/>
          <w:sz w:val="20"/>
          <w:szCs w:val="20"/>
          <w:lang w:eastAsia="en-US"/>
        </w:rPr>
        <w:t xml:space="preserve">– </w:t>
      </w:r>
      <w:r w:rsidRPr="006A2515">
        <w:rPr>
          <w:rFonts w:eastAsiaTheme="minorHAnsi"/>
          <w:bCs/>
          <w:iCs/>
          <w:sz w:val="20"/>
          <w:szCs w:val="20"/>
          <w:lang w:eastAsia="en-US"/>
        </w:rPr>
        <w:t>221</w:t>
      </w:r>
      <w:r w:rsidR="00267773" w:rsidRPr="006A2515">
        <w:rPr>
          <w:rFonts w:eastAsiaTheme="minorHAnsi"/>
          <w:bCs/>
          <w:iCs/>
          <w:sz w:val="20"/>
          <w:szCs w:val="20"/>
          <w:lang w:eastAsia="en-US"/>
        </w:rPr>
        <w:t xml:space="preserve"> </w:t>
      </w:r>
      <w:r w:rsidRPr="006A2515">
        <w:rPr>
          <w:rFonts w:eastAsiaTheme="minorHAnsi"/>
          <w:bCs/>
          <w:iCs/>
          <w:sz w:val="20"/>
          <w:szCs w:val="20"/>
          <w:lang w:eastAsia="en-US"/>
        </w:rPr>
        <w:t>895,14 руб. (при условии, что первый ребенок был рожден (усыновлен) также начиная с 01.01.2020) и в общей сумме составляет - 912 162,09 или 912 162,09 при условии, что ранее право на дополнительные меры государственной поддержки не возникло;</w:t>
      </w:r>
    </w:p>
    <w:p w:rsidR="001B3A9A" w:rsidRDefault="00657389" w:rsidP="006F272A">
      <w:pPr>
        <w:shd w:val="clear" w:color="auto" w:fill="CCFFCC"/>
        <w:spacing w:line="216" w:lineRule="auto"/>
        <w:jc w:val="both"/>
        <w:rPr>
          <w:rFonts w:eastAsiaTheme="minorHAnsi"/>
          <w:sz w:val="20"/>
          <w:szCs w:val="20"/>
          <w:lang w:eastAsia="en-US"/>
        </w:rPr>
      </w:pPr>
      <w:r w:rsidRPr="006A2515">
        <w:rPr>
          <w:rFonts w:eastAsiaTheme="minorHAnsi"/>
          <w:sz w:val="20"/>
          <w:szCs w:val="20"/>
          <w:lang w:eastAsia="en-US"/>
        </w:rPr>
        <w:t xml:space="preserve">- </w:t>
      </w:r>
      <w:r w:rsidR="00055CF8" w:rsidRPr="006A2515">
        <w:rPr>
          <w:rFonts w:eastAsiaTheme="minorHAnsi"/>
          <w:sz w:val="20"/>
          <w:szCs w:val="20"/>
          <w:lang w:eastAsia="en-US"/>
        </w:rPr>
        <w:t>за третьего и последующих детей в случае его (их) рождения (усыновления) начиная с 01.01.2020</w:t>
      </w:r>
      <w:r w:rsidR="00DE1B5F" w:rsidRPr="006A2515">
        <w:rPr>
          <w:rFonts w:eastAsiaTheme="minorHAnsi"/>
          <w:sz w:val="20"/>
          <w:szCs w:val="20"/>
          <w:lang w:eastAsia="en-US"/>
        </w:rPr>
        <w:t xml:space="preserve"> -</w:t>
      </w:r>
      <w:r w:rsidRPr="006A2515">
        <w:rPr>
          <w:rFonts w:eastAsiaTheme="minorHAnsi"/>
          <w:sz w:val="20"/>
          <w:szCs w:val="20"/>
          <w:lang w:eastAsia="en-US"/>
        </w:rPr>
        <w:t xml:space="preserve"> </w:t>
      </w:r>
      <w:r w:rsidR="00DE1B5F" w:rsidRPr="006A2515">
        <w:rPr>
          <w:rFonts w:eastAsiaTheme="minorHAnsi"/>
          <w:sz w:val="20"/>
          <w:szCs w:val="20"/>
          <w:lang w:eastAsia="en-US"/>
        </w:rPr>
        <w:t>912 162,09 (при условии, что ранее право на дополнительные меры государственной поддержки не возникло).</w:t>
      </w:r>
    </w:p>
    <w:p w:rsidR="007976F7" w:rsidRDefault="007976F7" w:rsidP="000843F8">
      <w:pPr>
        <w:shd w:val="clear" w:color="auto" w:fill="CCFFCC"/>
        <w:spacing w:line="216" w:lineRule="auto"/>
        <w:ind w:firstLine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Государственный сертификат оформляется автоматически по сведениям ЗАГС</w:t>
      </w:r>
      <w:r w:rsidR="00FD2EB0">
        <w:rPr>
          <w:color w:val="000000" w:themeColor="text1"/>
          <w:sz w:val="20"/>
          <w:szCs w:val="20"/>
        </w:rPr>
        <w:t xml:space="preserve"> после регистрации рождения ребенка</w:t>
      </w:r>
      <w:r>
        <w:rPr>
          <w:color w:val="000000" w:themeColor="text1"/>
          <w:sz w:val="20"/>
          <w:szCs w:val="20"/>
        </w:rPr>
        <w:t xml:space="preserve">. Уведомление о выдаче сертификата и бланк сертификата поступают в личный кабинет на сайте Единого портала государственных услуг. Цифровая версия включает те </w:t>
      </w:r>
      <w:r>
        <w:rPr>
          <w:color w:val="000000" w:themeColor="text1"/>
          <w:sz w:val="20"/>
          <w:szCs w:val="20"/>
        </w:rPr>
        <w:lastRenderedPageBreak/>
        <w:t>же сведения, которые ран</w:t>
      </w:r>
      <w:r w:rsidR="00FD2EB0">
        <w:rPr>
          <w:color w:val="000000" w:themeColor="text1"/>
          <w:sz w:val="20"/>
          <w:szCs w:val="20"/>
        </w:rPr>
        <w:t>ее</w:t>
      </w:r>
      <w:r>
        <w:rPr>
          <w:color w:val="000000" w:themeColor="text1"/>
          <w:sz w:val="20"/>
          <w:szCs w:val="20"/>
        </w:rPr>
        <w:t xml:space="preserve"> </w:t>
      </w:r>
      <w:r w:rsidR="00FD2EB0">
        <w:rPr>
          <w:color w:val="000000" w:themeColor="text1"/>
          <w:sz w:val="20"/>
          <w:szCs w:val="20"/>
        </w:rPr>
        <w:t>указывались</w:t>
      </w:r>
      <w:r>
        <w:rPr>
          <w:color w:val="000000" w:themeColor="text1"/>
          <w:sz w:val="20"/>
          <w:szCs w:val="20"/>
        </w:rPr>
        <w:t xml:space="preserve"> </w:t>
      </w:r>
      <w:r w:rsidR="000843F8">
        <w:rPr>
          <w:color w:val="000000" w:themeColor="text1"/>
          <w:sz w:val="20"/>
          <w:szCs w:val="20"/>
        </w:rPr>
        <w:t>в</w:t>
      </w:r>
      <w:r w:rsidR="00FD2EB0">
        <w:rPr>
          <w:color w:val="000000" w:themeColor="text1"/>
          <w:sz w:val="20"/>
          <w:szCs w:val="20"/>
        </w:rPr>
        <w:t xml:space="preserve"> бланке </w:t>
      </w:r>
      <w:r>
        <w:rPr>
          <w:color w:val="000000" w:themeColor="text1"/>
          <w:sz w:val="20"/>
          <w:szCs w:val="20"/>
        </w:rPr>
        <w:t>сертификат</w:t>
      </w:r>
      <w:r w:rsidR="00FD2EB0">
        <w:rPr>
          <w:color w:val="000000" w:themeColor="text1"/>
          <w:sz w:val="20"/>
          <w:szCs w:val="20"/>
        </w:rPr>
        <w:t>а</w:t>
      </w:r>
      <w:r w:rsidR="000843F8">
        <w:rPr>
          <w:color w:val="000000" w:themeColor="text1"/>
          <w:sz w:val="20"/>
          <w:szCs w:val="20"/>
        </w:rPr>
        <w:t>, выдаваемого ФПСС</w:t>
      </w:r>
      <w:r>
        <w:rPr>
          <w:color w:val="000000" w:themeColor="text1"/>
          <w:sz w:val="20"/>
          <w:szCs w:val="20"/>
        </w:rPr>
        <w:t>.</w:t>
      </w:r>
    </w:p>
    <w:p w:rsidR="002C3CB4" w:rsidRPr="006A2515" w:rsidRDefault="002C3CB4" w:rsidP="006F272A">
      <w:pPr>
        <w:shd w:val="clear" w:color="auto" w:fill="CCFFCC"/>
        <w:autoSpaceDE w:val="0"/>
        <w:autoSpaceDN w:val="0"/>
        <w:adjustRightInd w:val="0"/>
        <w:spacing w:line="216" w:lineRule="auto"/>
        <w:jc w:val="center"/>
        <w:rPr>
          <w:rFonts w:eastAsiaTheme="minorHAnsi"/>
          <w:b/>
          <w:bCs/>
          <w:i/>
          <w:sz w:val="20"/>
          <w:szCs w:val="20"/>
          <w:lang w:eastAsia="en-US"/>
        </w:rPr>
      </w:pPr>
      <w:r w:rsidRPr="006A2515">
        <w:rPr>
          <w:rFonts w:eastAsiaTheme="minorHAnsi"/>
          <w:b/>
          <w:bCs/>
          <w:i/>
          <w:sz w:val="20"/>
          <w:szCs w:val="20"/>
          <w:lang w:eastAsia="en-US"/>
        </w:rPr>
        <w:t>ПОСОБИЯ И ВЫПЛАТЫ ЖЕНЩИНАМ ПО БЕРЕМЕННОСТИ, РОДАМ</w:t>
      </w:r>
      <w:proofErr w:type="gramStart"/>
      <w:r w:rsidRPr="006A2515">
        <w:rPr>
          <w:rFonts w:eastAsiaTheme="minorHAnsi"/>
          <w:b/>
          <w:bCs/>
          <w:i/>
          <w:sz w:val="20"/>
          <w:szCs w:val="20"/>
          <w:lang w:eastAsia="en-US"/>
        </w:rPr>
        <w:t xml:space="preserve"> ,</w:t>
      </w:r>
      <w:proofErr w:type="gramEnd"/>
      <w:r w:rsidRPr="006A2515">
        <w:rPr>
          <w:rFonts w:eastAsiaTheme="minorHAnsi"/>
          <w:b/>
          <w:bCs/>
          <w:i/>
          <w:sz w:val="20"/>
          <w:szCs w:val="20"/>
          <w:lang w:eastAsia="en-US"/>
        </w:rPr>
        <w:t xml:space="preserve"> ПРИ РОЖДЕНИИ И ВОСПИТАНИИ ДЕТЕЙ</w:t>
      </w:r>
    </w:p>
    <w:p w:rsidR="00520980" w:rsidRDefault="00DE1B5F" w:rsidP="000843F8">
      <w:pPr>
        <w:shd w:val="clear" w:color="auto" w:fill="CCFFCC"/>
        <w:autoSpaceDE w:val="0"/>
        <w:autoSpaceDN w:val="0"/>
        <w:adjustRightInd w:val="0"/>
        <w:spacing w:line="216" w:lineRule="auto"/>
        <w:jc w:val="both"/>
        <w:rPr>
          <w:rFonts w:eastAsiaTheme="minorHAnsi"/>
          <w:bCs/>
          <w:sz w:val="20"/>
          <w:szCs w:val="20"/>
          <w:lang w:eastAsia="en-US"/>
        </w:rPr>
      </w:pPr>
      <w:r w:rsidRPr="006A2515">
        <w:rPr>
          <w:rFonts w:eastAsiaTheme="minorHAnsi"/>
          <w:b/>
          <w:bCs/>
          <w:sz w:val="20"/>
          <w:szCs w:val="20"/>
          <w:lang w:eastAsia="en-US"/>
        </w:rPr>
        <w:t>1.</w:t>
      </w:r>
      <w:r w:rsidR="00267773" w:rsidRPr="006A2515">
        <w:rPr>
          <w:rFonts w:eastAsiaTheme="minorHAnsi"/>
          <w:b/>
          <w:bCs/>
          <w:sz w:val="20"/>
          <w:szCs w:val="20"/>
          <w:lang w:eastAsia="en-US"/>
        </w:rPr>
        <w:t xml:space="preserve"> Пособие по беременности и родам</w:t>
      </w:r>
      <w:r w:rsidR="00CF6180" w:rsidRPr="006A2515">
        <w:rPr>
          <w:rFonts w:eastAsiaTheme="minorHAnsi"/>
          <w:b/>
          <w:bCs/>
          <w:sz w:val="20"/>
          <w:szCs w:val="20"/>
          <w:lang w:eastAsia="en-US"/>
        </w:rPr>
        <w:t>.</w:t>
      </w:r>
      <w:r w:rsidR="000843F8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="00CF6180" w:rsidRPr="006A2515">
        <w:rPr>
          <w:rFonts w:eastAsiaTheme="minorHAnsi"/>
          <w:bCs/>
          <w:sz w:val="20"/>
          <w:szCs w:val="20"/>
          <w:lang w:eastAsia="en-US"/>
        </w:rPr>
        <w:t>Размер</w:t>
      </w:r>
      <w:r w:rsidRPr="006A2515">
        <w:rPr>
          <w:rFonts w:eastAsiaTheme="minorHAnsi"/>
          <w:bCs/>
          <w:sz w:val="20"/>
          <w:szCs w:val="20"/>
          <w:lang w:eastAsia="en-US"/>
        </w:rPr>
        <w:t xml:space="preserve"> </w:t>
      </w:r>
      <w:hyperlink r:id="rId8" w:history="1">
        <w:r w:rsidRPr="006A2515">
          <w:rPr>
            <w:rFonts w:eastAsiaTheme="minorHAnsi"/>
            <w:bCs/>
            <w:sz w:val="20"/>
            <w:szCs w:val="20"/>
            <w:lang w:eastAsia="en-US"/>
          </w:rPr>
          <w:t>считают</w:t>
        </w:r>
      </w:hyperlink>
      <w:r w:rsidRPr="006A2515">
        <w:rPr>
          <w:rFonts w:eastAsiaTheme="minorHAnsi"/>
          <w:bCs/>
          <w:sz w:val="20"/>
          <w:szCs w:val="20"/>
          <w:lang w:eastAsia="en-US"/>
        </w:rPr>
        <w:t xml:space="preserve"> из среднего дневного заработка и продолжительности декретного отпуска. Размер пособия ограничен максимальным и минимальным средним заработком.</w:t>
      </w:r>
    </w:p>
    <w:p w:rsidR="00520980" w:rsidRDefault="00DE1B5F" w:rsidP="00520980">
      <w:pPr>
        <w:shd w:val="clear" w:color="auto" w:fill="CCFFCC"/>
        <w:autoSpaceDE w:val="0"/>
        <w:autoSpaceDN w:val="0"/>
        <w:adjustRightInd w:val="0"/>
        <w:spacing w:line="216" w:lineRule="auto"/>
        <w:ind w:firstLine="284"/>
        <w:jc w:val="both"/>
        <w:rPr>
          <w:rFonts w:eastAsiaTheme="minorHAnsi"/>
          <w:bCs/>
          <w:sz w:val="20"/>
          <w:szCs w:val="20"/>
          <w:lang w:eastAsia="en-US"/>
        </w:rPr>
      </w:pPr>
      <w:r w:rsidRPr="006A2515">
        <w:rPr>
          <w:rFonts w:eastAsiaTheme="minorHAnsi"/>
          <w:b/>
          <w:bCs/>
          <w:sz w:val="20"/>
          <w:szCs w:val="20"/>
          <w:lang w:eastAsia="en-US"/>
        </w:rPr>
        <w:t>Максимальный размер пособия по беременности за 140 дней декрета, начавшегося в 2025 г. - 794 355,80 руб.</w:t>
      </w:r>
      <w:r w:rsidR="000843F8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Pr="006A2515">
        <w:rPr>
          <w:rFonts w:eastAsiaTheme="minorHAnsi"/>
          <w:bCs/>
          <w:sz w:val="20"/>
          <w:szCs w:val="20"/>
          <w:lang w:eastAsia="en-US"/>
        </w:rPr>
        <w:t xml:space="preserve"> </w:t>
      </w:r>
    </w:p>
    <w:p w:rsidR="000843F8" w:rsidRDefault="00DE1B5F" w:rsidP="00520980">
      <w:pPr>
        <w:shd w:val="clear" w:color="auto" w:fill="CCFFCC"/>
        <w:autoSpaceDE w:val="0"/>
        <w:autoSpaceDN w:val="0"/>
        <w:adjustRightInd w:val="0"/>
        <w:spacing w:line="216" w:lineRule="auto"/>
        <w:ind w:firstLine="284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6A2515">
        <w:rPr>
          <w:rFonts w:eastAsiaTheme="minorHAnsi"/>
          <w:b/>
          <w:bCs/>
          <w:sz w:val="20"/>
          <w:szCs w:val="20"/>
          <w:lang w:eastAsia="en-US"/>
        </w:rPr>
        <w:t>Минимальный размер пособия по беременности за 140 дней декрета, начавшегося с 01.01.2025 - 103 285 руб.</w:t>
      </w:r>
    </w:p>
    <w:p w:rsidR="000765CB" w:rsidRPr="006A2515" w:rsidRDefault="00DE1B5F" w:rsidP="000843F8">
      <w:pPr>
        <w:pStyle w:val="a9"/>
        <w:shd w:val="clear" w:color="auto" w:fill="CCFFCC"/>
        <w:tabs>
          <w:tab w:val="left" w:pos="6412"/>
        </w:tabs>
        <w:spacing w:before="0" w:beforeAutospacing="0" w:after="0" w:afterAutospacing="0" w:line="216" w:lineRule="auto"/>
        <w:ind w:firstLine="284"/>
        <w:jc w:val="both"/>
        <w:rPr>
          <w:sz w:val="20"/>
          <w:szCs w:val="20"/>
        </w:rPr>
      </w:pPr>
      <w:r w:rsidRPr="006A2515">
        <w:rPr>
          <w:sz w:val="20"/>
          <w:szCs w:val="20"/>
        </w:rPr>
        <w:t>Рассчитать пособие</w:t>
      </w:r>
      <w:r w:rsidR="000765CB" w:rsidRPr="006A2515">
        <w:rPr>
          <w:sz w:val="20"/>
          <w:szCs w:val="20"/>
        </w:rPr>
        <w:t xml:space="preserve"> </w:t>
      </w:r>
      <w:r w:rsidRPr="006A2515">
        <w:rPr>
          <w:sz w:val="20"/>
          <w:szCs w:val="20"/>
        </w:rPr>
        <w:t xml:space="preserve">по беременности и родам </w:t>
      </w:r>
      <w:r w:rsidR="000765CB" w:rsidRPr="006A2515">
        <w:rPr>
          <w:sz w:val="20"/>
          <w:szCs w:val="20"/>
        </w:rPr>
        <w:t xml:space="preserve">и работающим, и неработающим женщинам </w:t>
      </w:r>
      <w:r w:rsidRPr="006A2515">
        <w:rPr>
          <w:sz w:val="20"/>
          <w:szCs w:val="20"/>
        </w:rPr>
        <w:t xml:space="preserve">можно на </w:t>
      </w:r>
      <w:r w:rsidRPr="00520980">
        <w:rPr>
          <w:b/>
          <w:i/>
          <w:sz w:val="20"/>
          <w:szCs w:val="20"/>
        </w:rPr>
        <w:t xml:space="preserve">официальном сайте СФР </w:t>
      </w:r>
      <w:hyperlink r:id="rId9" w:history="1">
        <w:r w:rsidR="000765CB" w:rsidRPr="00520980">
          <w:rPr>
            <w:rStyle w:val="a6"/>
            <w:b/>
            <w:i/>
            <w:color w:val="auto"/>
            <w:sz w:val="20"/>
            <w:szCs w:val="20"/>
          </w:rPr>
          <w:t>https://sfr.gov.ru</w:t>
        </w:r>
      </w:hyperlink>
      <w:r w:rsidR="000765CB" w:rsidRPr="000843F8">
        <w:rPr>
          <w:sz w:val="20"/>
          <w:szCs w:val="20"/>
        </w:rPr>
        <w:t>.</w:t>
      </w:r>
    </w:p>
    <w:p w:rsidR="00DE1B5F" w:rsidRPr="006A2515" w:rsidRDefault="00DE1B5F" w:rsidP="006F272A">
      <w:pPr>
        <w:shd w:val="clear" w:color="auto" w:fill="CCFFCC"/>
        <w:autoSpaceDE w:val="0"/>
        <w:autoSpaceDN w:val="0"/>
        <w:adjustRightInd w:val="0"/>
        <w:spacing w:line="216" w:lineRule="auto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0843F8">
        <w:rPr>
          <w:rFonts w:eastAsiaTheme="minorHAnsi"/>
          <w:b/>
          <w:bCs/>
          <w:i/>
          <w:sz w:val="20"/>
          <w:szCs w:val="20"/>
          <w:u w:val="single"/>
          <w:lang w:eastAsia="en-US"/>
        </w:rPr>
        <w:t>2.</w:t>
      </w:r>
      <w:r w:rsidR="00267773" w:rsidRPr="000843F8">
        <w:rPr>
          <w:rFonts w:eastAsiaTheme="minorHAnsi"/>
          <w:b/>
          <w:bCs/>
          <w:i/>
          <w:sz w:val="20"/>
          <w:szCs w:val="20"/>
          <w:u w:val="single"/>
          <w:lang w:eastAsia="en-US"/>
        </w:rPr>
        <w:t xml:space="preserve"> </w:t>
      </w:r>
      <w:r w:rsidRPr="000843F8">
        <w:rPr>
          <w:rFonts w:eastAsiaTheme="minorHAnsi"/>
          <w:b/>
          <w:bCs/>
          <w:i/>
          <w:sz w:val="20"/>
          <w:szCs w:val="20"/>
          <w:u w:val="single"/>
          <w:lang w:eastAsia="en-US"/>
        </w:rPr>
        <w:t xml:space="preserve">Размер ПОСОБИЯ ПО УХОДУ ЗА РЕБЕНКОМ ДО 1,5 ЛЕТ </w:t>
      </w:r>
      <w:r w:rsidRPr="006A2515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hyperlink r:id="rId10" w:history="1">
        <w:r w:rsidRPr="006A2515">
          <w:rPr>
            <w:rFonts w:eastAsiaTheme="minorHAnsi"/>
            <w:bCs/>
            <w:sz w:val="20"/>
            <w:szCs w:val="20"/>
            <w:lang w:eastAsia="en-US"/>
          </w:rPr>
          <w:t>считают</w:t>
        </w:r>
      </w:hyperlink>
      <w:r w:rsidRPr="006A2515">
        <w:rPr>
          <w:rFonts w:eastAsiaTheme="minorHAnsi"/>
          <w:bCs/>
          <w:sz w:val="20"/>
          <w:szCs w:val="20"/>
          <w:lang w:eastAsia="en-US"/>
        </w:rPr>
        <w:t xml:space="preserve"> из среднего дневного заработка</w:t>
      </w:r>
      <w:r w:rsidRPr="006A2515">
        <w:rPr>
          <w:rFonts w:eastAsiaTheme="minorHAnsi"/>
          <w:b/>
          <w:bCs/>
          <w:sz w:val="20"/>
          <w:szCs w:val="20"/>
          <w:lang w:eastAsia="en-US"/>
        </w:rPr>
        <w:t>.</w:t>
      </w:r>
    </w:p>
    <w:p w:rsidR="00520980" w:rsidRDefault="00DE1B5F" w:rsidP="00520980">
      <w:pPr>
        <w:shd w:val="clear" w:color="auto" w:fill="CCFFCC"/>
        <w:autoSpaceDE w:val="0"/>
        <w:autoSpaceDN w:val="0"/>
        <w:adjustRightInd w:val="0"/>
        <w:spacing w:line="216" w:lineRule="auto"/>
        <w:ind w:firstLine="284"/>
        <w:jc w:val="both"/>
        <w:rPr>
          <w:rFonts w:eastAsiaTheme="minorHAnsi"/>
          <w:bCs/>
          <w:sz w:val="20"/>
          <w:szCs w:val="20"/>
          <w:lang w:eastAsia="en-US"/>
        </w:rPr>
      </w:pPr>
      <w:r w:rsidRPr="006A2515">
        <w:rPr>
          <w:rFonts w:eastAsiaTheme="minorHAnsi"/>
          <w:bCs/>
          <w:sz w:val="20"/>
          <w:szCs w:val="20"/>
          <w:lang w:eastAsia="en-US"/>
        </w:rPr>
        <w:t>Максимальный размер пособия ограничен максимальным средним дневным заработком.</w:t>
      </w:r>
    </w:p>
    <w:p w:rsidR="00520980" w:rsidRDefault="00DE1B5F" w:rsidP="00520980">
      <w:pPr>
        <w:shd w:val="clear" w:color="auto" w:fill="CCFFCC"/>
        <w:autoSpaceDE w:val="0"/>
        <w:autoSpaceDN w:val="0"/>
        <w:adjustRightInd w:val="0"/>
        <w:spacing w:line="216" w:lineRule="auto"/>
        <w:ind w:firstLine="284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6A2515">
        <w:rPr>
          <w:rFonts w:eastAsiaTheme="minorHAnsi"/>
          <w:b/>
          <w:bCs/>
          <w:sz w:val="20"/>
          <w:szCs w:val="20"/>
          <w:lang w:eastAsia="en-US"/>
        </w:rPr>
        <w:t xml:space="preserve">Максимальное месячное пособие по уходу за ребенком до 1,5 лет, если отпуск начался в 2025 г., - </w:t>
      </w:r>
      <w:hyperlink r:id="rId11" w:history="1">
        <w:r w:rsidRPr="006A2515">
          <w:rPr>
            <w:rFonts w:eastAsiaTheme="minorHAnsi"/>
            <w:b/>
            <w:bCs/>
            <w:sz w:val="20"/>
            <w:szCs w:val="20"/>
            <w:lang w:eastAsia="en-US"/>
          </w:rPr>
          <w:t>68 995,48</w:t>
        </w:r>
      </w:hyperlink>
      <w:r w:rsidRPr="006A2515">
        <w:rPr>
          <w:rFonts w:eastAsiaTheme="minorHAnsi"/>
          <w:b/>
          <w:bCs/>
          <w:sz w:val="20"/>
          <w:szCs w:val="20"/>
          <w:lang w:eastAsia="en-US"/>
        </w:rPr>
        <w:t xml:space="preserve"> руб.</w:t>
      </w:r>
    </w:p>
    <w:p w:rsidR="00DE1B5F" w:rsidRPr="006A2515" w:rsidRDefault="00DE1B5F" w:rsidP="00520980">
      <w:pPr>
        <w:shd w:val="clear" w:color="auto" w:fill="CCFFCC"/>
        <w:autoSpaceDE w:val="0"/>
        <w:autoSpaceDN w:val="0"/>
        <w:adjustRightInd w:val="0"/>
        <w:spacing w:line="216" w:lineRule="auto"/>
        <w:ind w:firstLine="284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6A2515">
        <w:rPr>
          <w:rFonts w:eastAsiaTheme="minorHAnsi"/>
          <w:b/>
          <w:bCs/>
          <w:sz w:val="20"/>
          <w:szCs w:val="20"/>
          <w:lang w:eastAsia="en-US"/>
        </w:rPr>
        <w:t>Минимальный размер пособия по уходу и за первым, и за последующими детьми с 1 февраля 2025 г. - 10 103,83 руб.</w:t>
      </w:r>
    </w:p>
    <w:p w:rsidR="002C3CB4" w:rsidRPr="006A2515" w:rsidRDefault="002C3CB4" w:rsidP="006F272A">
      <w:pPr>
        <w:shd w:val="clear" w:color="auto" w:fill="CCFFCC"/>
        <w:autoSpaceDE w:val="0"/>
        <w:autoSpaceDN w:val="0"/>
        <w:adjustRightInd w:val="0"/>
        <w:spacing w:line="216" w:lineRule="auto"/>
        <w:jc w:val="both"/>
        <w:rPr>
          <w:rFonts w:eastAsiaTheme="minorHAnsi"/>
          <w:bCs/>
          <w:sz w:val="20"/>
          <w:szCs w:val="20"/>
          <w:lang w:eastAsia="en-US"/>
        </w:rPr>
      </w:pPr>
      <w:r w:rsidRPr="006A2515">
        <w:rPr>
          <w:b/>
          <w:sz w:val="20"/>
          <w:szCs w:val="20"/>
          <w:lang w:eastAsia="en-US"/>
        </w:rPr>
        <w:t>3</w:t>
      </w:r>
      <w:r w:rsidR="00AD0B95" w:rsidRPr="006A2515">
        <w:rPr>
          <w:b/>
          <w:sz w:val="20"/>
          <w:szCs w:val="20"/>
          <w:lang w:eastAsia="en-US"/>
        </w:rPr>
        <w:t xml:space="preserve">. </w:t>
      </w:r>
      <w:r w:rsidRPr="006A2515">
        <w:rPr>
          <w:rFonts w:eastAsiaTheme="minorHAnsi"/>
          <w:b/>
          <w:bCs/>
          <w:sz w:val="20"/>
          <w:szCs w:val="20"/>
          <w:lang w:eastAsia="en-US"/>
        </w:rPr>
        <w:t xml:space="preserve">Единовременное пособие при рождении ребенка </w:t>
      </w:r>
      <w:r w:rsidRPr="006A2515">
        <w:rPr>
          <w:rFonts w:eastAsiaTheme="minorHAnsi"/>
          <w:bCs/>
          <w:sz w:val="20"/>
          <w:szCs w:val="20"/>
          <w:lang w:eastAsia="en-US"/>
        </w:rPr>
        <w:t xml:space="preserve">назначает и выплачивает территориальный орган СФР. Средства перечисляются матери, отцу либо лицу, их заменяющему. </w:t>
      </w:r>
      <w:r w:rsidRPr="006A2515">
        <w:rPr>
          <w:sz w:val="20"/>
          <w:szCs w:val="20"/>
          <w:lang w:eastAsia="en-US"/>
        </w:rPr>
        <w:t xml:space="preserve"> </w:t>
      </w:r>
      <w:r w:rsidRPr="006A2515">
        <w:rPr>
          <w:rFonts w:eastAsiaTheme="minorHAnsi"/>
          <w:b/>
          <w:bCs/>
          <w:sz w:val="20"/>
          <w:szCs w:val="20"/>
          <w:lang w:eastAsia="en-US"/>
        </w:rPr>
        <w:t xml:space="preserve">Размер пособия с 01.02.2025 - </w:t>
      </w:r>
      <w:hyperlink r:id="rId12" w:history="1">
        <w:r w:rsidRPr="006A2515">
          <w:rPr>
            <w:rFonts w:eastAsiaTheme="minorHAnsi"/>
            <w:b/>
            <w:bCs/>
            <w:sz w:val="20"/>
            <w:szCs w:val="20"/>
            <w:lang w:eastAsia="en-US"/>
          </w:rPr>
          <w:t>26 941,71</w:t>
        </w:r>
      </w:hyperlink>
      <w:r w:rsidRPr="006A2515">
        <w:rPr>
          <w:rFonts w:eastAsiaTheme="minorHAnsi"/>
          <w:b/>
          <w:bCs/>
          <w:sz w:val="20"/>
          <w:szCs w:val="20"/>
          <w:lang w:eastAsia="en-US"/>
        </w:rPr>
        <w:t xml:space="preserve"> руб.</w:t>
      </w:r>
      <w:r w:rsidRPr="006A2515">
        <w:rPr>
          <w:rFonts w:eastAsiaTheme="minorHAnsi"/>
          <w:bCs/>
          <w:sz w:val="20"/>
          <w:szCs w:val="20"/>
          <w:lang w:eastAsia="en-US"/>
        </w:rPr>
        <w:t xml:space="preserve"> Пособие выплачивается в размере, установленном на дату рождения ребенка. При рождении нескольких детей одновременно пособие выплачивается на каждого ребенка.</w:t>
      </w:r>
    </w:p>
    <w:p w:rsidR="00AD0B95" w:rsidRPr="006A2515" w:rsidRDefault="00AD0B95" w:rsidP="006F272A">
      <w:pPr>
        <w:shd w:val="clear" w:color="auto" w:fill="CCFFCC"/>
        <w:spacing w:line="216" w:lineRule="auto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6A2515">
        <w:rPr>
          <w:b/>
          <w:sz w:val="20"/>
          <w:szCs w:val="20"/>
          <w:lang w:eastAsia="en-US"/>
        </w:rPr>
        <w:t xml:space="preserve">3.Единовременное пособие беременной жене военнослужащего, проходящего военную службу по призыву </w:t>
      </w:r>
      <w:r w:rsidR="001B3A9A" w:rsidRPr="006A2515">
        <w:rPr>
          <w:b/>
          <w:sz w:val="20"/>
          <w:szCs w:val="20"/>
          <w:lang w:eastAsia="en-US"/>
        </w:rPr>
        <w:t>–</w:t>
      </w:r>
      <w:r w:rsidR="00657389" w:rsidRPr="006A2515">
        <w:rPr>
          <w:b/>
          <w:sz w:val="20"/>
          <w:szCs w:val="20"/>
          <w:lang w:eastAsia="en-US"/>
        </w:rPr>
        <w:t xml:space="preserve"> </w:t>
      </w:r>
      <w:r w:rsidR="002C3CB4" w:rsidRPr="006A2515">
        <w:rPr>
          <w:rFonts w:eastAsiaTheme="minorHAnsi"/>
          <w:b/>
          <w:bCs/>
          <w:sz w:val="20"/>
          <w:szCs w:val="20"/>
          <w:lang w:eastAsia="en-US"/>
        </w:rPr>
        <w:t>42</w:t>
      </w:r>
      <w:r w:rsidR="00267773" w:rsidRPr="006A2515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="002C3CB4" w:rsidRPr="006A2515">
        <w:rPr>
          <w:rFonts w:eastAsiaTheme="minorHAnsi"/>
          <w:b/>
          <w:bCs/>
          <w:sz w:val="20"/>
          <w:szCs w:val="20"/>
          <w:lang w:eastAsia="en-US"/>
        </w:rPr>
        <w:t>665</w:t>
      </w:r>
      <w:r w:rsidR="001B3A9A" w:rsidRPr="006A2515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Pr="006A2515">
        <w:rPr>
          <w:rFonts w:eastAsiaTheme="minorHAnsi"/>
          <w:b/>
          <w:bCs/>
          <w:sz w:val="20"/>
          <w:szCs w:val="20"/>
          <w:lang w:eastAsia="en-US"/>
        </w:rPr>
        <w:t>руб.</w:t>
      </w:r>
    </w:p>
    <w:p w:rsidR="00AD0B95" w:rsidRPr="006A2515" w:rsidRDefault="00A96425" w:rsidP="006F272A">
      <w:pPr>
        <w:shd w:val="clear" w:color="auto" w:fill="CCFFCC"/>
        <w:spacing w:line="216" w:lineRule="auto"/>
        <w:ind w:firstLine="34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6A2515">
        <w:rPr>
          <w:b/>
          <w:sz w:val="20"/>
          <w:szCs w:val="20"/>
          <w:lang w:eastAsia="en-US"/>
        </w:rPr>
        <w:t>4</w:t>
      </w:r>
      <w:r w:rsidR="00AD0B95" w:rsidRPr="006A2515">
        <w:rPr>
          <w:b/>
          <w:sz w:val="20"/>
          <w:szCs w:val="20"/>
          <w:lang w:eastAsia="en-US"/>
        </w:rPr>
        <w:t xml:space="preserve">.Ежемесячное пособие на ребенка военнослужащего, проходящего военную службу по призыву </w:t>
      </w:r>
      <w:r w:rsidR="000148E4" w:rsidRPr="006A2515">
        <w:rPr>
          <w:b/>
          <w:sz w:val="20"/>
          <w:szCs w:val="20"/>
          <w:lang w:eastAsia="en-US"/>
        </w:rPr>
        <w:t>–</w:t>
      </w:r>
      <w:r w:rsidRPr="006A2515">
        <w:rPr>
          <w:rFonts w:eastAsiaTheme="minorHAnsi"/>
          <w:b/>
          <w:bCs/>
          <w:sz w:val="20"/>
          <w:szCs w:val="20"/>
          <w:lang w:eastAsia="en-US"/>
        </w:rPr>
        <w:t>18</w:t>
      </w:r>
      <w:r w:rsidR="00267773" w:rsidRPr="006A2515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Pr="006A2515">
        <w:rPr>
          <w:rFonts w:eastAsiaTheme="minorHAnsi"/>
          <w:b/>
          <w:bCs/>
          <w:sz w:val="20"/>
          <w:szCs w:val="20"/>
          <w:lang w:eastAsia="en-US"/>
        </w:rPr>
        <w:t xml:space="preserve">285 </w:t>
      </w:r>
      <w:r w:rsidR="00AD0B95" w:rsidRPr="006A2515">
        <w:rPr>
          <w:rFonts w:eastAsiaTheme="minorHAnsi"/>
          <w:b/>
          <w:bCs/>
          <w:sz w:val="20"/>
          <w:szCs w:val="20"/>
          <w:lang w:eastAsia="en-US"/>
        </w:rPr>
        <w:t xml:space="preserve"> руб. </w:t>
      </w:r>
    </w:p>
    <w:p w:rsidR="00AD0B95" w:rsidRPr="006A2515" w:rsidRDefault="00A96425" w:rsidP="006F272A">
      <w:pPr>
        <w:pStyle w:val="ConsPlusTitle"/>
        <w:shd w:val="clear" w:color="auto" w:fill="CCFFCC"/>
        <w:spacing w:line="216" w:lineRule="auto"/>
        <w:outlineLvl w:val="1"/>
        <w:rPr>
          <w:rFonts w:ascii="Times New Roman" w:hAnsi="Times New Roman" w:cs="Times New Roman"/>
          <w:sz w:val="20"/>
          <w:szCs w:val="20"/>
        </w:rPr>
      </w:pPr>
      <w:r w:rsidRPr="006A2515">
        <w:rPr>
          <w:rFonts w:ascii="Times New Roman" w:hAnsi="Times New Roman" w:cs="Times New Roman"/>
          <w:sz w:val="20"/>
          <w:szCs w:val="20"/>
        </w:rPr>
        <w:t>5</w:t>
      </w:r>
      <w:r w:rsidR="004A7A72" w:rsidRPr="006A2515">
        <w:rPr>
          <w:rFonts w:ascii="Times New Roman" w:hAnsi="Times New Roman" w:cs="Times New Roman"/>
          <w:sz w:val="20"/>
          <w:szCs w:val="20"/>
        </w:rPr>
        <w:t xml:space="preserve">. </w:t>
      </w:r>
      <w:r w:rsidR="00AD0B95" w:rsidRPr="006A2515">
        <w:rPr>
          <w:rFonts w:ascii="Times New Roman" w:hAnsi="Times New Roman" w:cs="Times New Roman"/>
          <w:sz w:val="20"/>
          <w:szCs w:val="20"/>
        </w:rPr>
        <w:t>Ежемесячное пособие в связи с рождением и воспитанием ребенка</w:t>
      </w:r>
    </w:p>
    <w:p w:rsidR="001B3A9A" w:rsidRPr="006A2515" w:rsidRDefault="00AD38F3" w:rsidP="006F272A">
      <w:pPr>
        <w:pStyle w:val="ConsPlusNormal"/>
        <w:shd w:val="clear" w:color="auto" w:fill="CCFFCC"/>
        <w:spacing w:line="216" w:lineRule="auto"/>
        <w:jc w:val="center"/>
        <w:rPr>
          <w:rFonts w:ascii="Times New Roman" w:hAnsi="Times New Roman" w:cs="Times New Roman"/>
          <w:b/>
          <w:u w:val="single"/>
        </w:rPr>
      </w:pPr>
      <w:hyperlink r:id="rId13" w:history="1">
        <w:r w:rsidR="001B3A9A" w:rsidRPr="006A2515">
          <w:rPr>
            <w:rFonts w:ascii="Times New Roman" w:hAnsi="Times New Roman" w:cs="Times New Roman"/>
            <w:b/>
            <w:u w:val="single"/>
          </w:rPr>
          <w:t>Право на ежемесячное пособие</w:t>
        </w:r>
      </w:hyperlink>
      <w:r w:rsidR="001B3A9A" w:rsidRPr="006A2515">
        <w:rPr>
          <w:rFonts w:ascii="Times New Roman" w:hAnsi="Times New Roman" w:cs="Times New Roman"/>
          <w:b/>
          <w:u w:val="single"/>
        </w:rPr>
        <w:t xml:space="preserve"> в связи с </w:t>
      </w:r>
      <w:r w:rsidR="00044326" w:rsidRPr="006A2515">
        <w:rPr>
          <w:rFonts w:ascii="Times New Roman" w:hAnsi="Times New Roman" w:cs="Times New Roman"/>
          <w:b/>
          <w:u w:val="single"/>
        </w:rPr>
        <w:t xml:space="preserve"> </w:t>
      </w:r>
      <w:r w:rsidR="001B3A9A" w:rsidRPr="006A2515">
        <w:rPr>
          <w:rFonts w:ascii="Times New Roman" w:hAnsi="Times New Roman" w:cs="Times New Roman"/>
          <w:b/>
          <w:u w:val="single"/>
        </w:rPr>
        <w:t>рождением и воспитанием ребенка предоставляется:</w:t>
      </w:r>
    </w:p>
    <w:p w:rsidR="001B3A9A" w:rsidRPr="006A2515" w:rsidRDefault="00657389" w:rsidP="006F272A">
      <w:pPr>
        <w:pStyle w:val="ConsPlusNormal"/>
        <w:shd w:val="clear" w:color="auto" w:fill="CCFFCC"/>
        <w:spacing w:line="216" w:lineRule="auto"/>
        <w:rPr>
          <w:rFonts w:ascii="Times New Roman" w:hAnsi="Times New Roman" w:cs="Times New Roman"/>
        </w:rPr>
      </w:pPr>
      <w:r w:rsidRPr="006A2515">
        <w:rPr>
          <w:rFonts w:ascii="Times New Roman" w:hAnsi="Times New Roman" w:cs="Times New Roman"/>
        </w:rPr>
        <w:t xml:space="preserve">      </w:t>
      </w:r>
      <w:hyperlink w:anchor="Par184" w:tooltip="1. Беременной женщине при определенных условиях (ст. 9 Закона N 81-ФЗ, п. 2, п. 3 Правил назначения и выплаты ежемесячного пособия в связи с рождением и воспитанием ребенка):" w:history="1">
        <w:r w:rsidR="001B3A9A" w:rsidRPr="006A2515">
          <w:rPr>
            <w:rFonts w:ascii="Times New Roman" w:hAnsi="Times New Roman" w:cs="Times New Roman"/>
            <w:b/>
            <w:bCs/>
          </w:rPr>
          <w:t>1</w:t>
        </w:r>
      </w:hyperlink>
      <w:r w:rsidR="001B3A9A" w:rsidRPr="006A2515">
        <w:rPr>
          <w:rFonts w:ascii="Times New Roman" w:hAnsi="Times New Roman" w:cs="Times New Roman"/>
        </w:rPr>
        <w:t>. Беременной женщине</w:t>
      </w:r>
      <w:r w:rsidR="00520980">
        <w:rPr>
          <w:rFonts w:ascii="Times New Roman" w:hAnsi="Times New Roman" w:cs="Times New Roman"/>
        </w:rPr>
        <w:t>.</w:t>
      </w:r>
    </w:p>
    <w:p w:rsidR="001B3A9A" w:rsidRPr="006A2515" w:rsidRDefault="00AD38F3" w:rsidP="006F272A">
      <w:pPr>
        <w:pStyle w:val="ConsPlusNormal"/>
        <w:shd w:val="clear" w:color="auto" w:fill="CCFFCC"/>
        <w:spacing w:line="216" w:lineRule="auto"/>
        <w:jc w:val="center"/>
        <w:rPr>
          <w:rFonts w:ascii="Times New Roman" w:hAnsi="Times New Roman" w:cs="Times New Roman"/>
        </w:rPr>
      </w:pPr>
      <w:hyperlink w:anchor="Par200" w:tooltip="2. Лицам, имеющих детей в возрасте до 17 лет при определенных условиях (ст. 9 Закона N 81-ФЗ, п. 2, п. 3 Правил назначения и выплаты ежемесячного пособия в связи с рождением и воспитанием ребенка):" w:history="1">
        <w:r w:rsidR="001B3A9A" w:rsidRPr="006A2515">
          <w:rPr>
            <w:rFonts w:ascii="Times New Roman" w:hAnsi="Times New Roman" w:cs="Times New Roman"/>
            <w:b/>
            <w:bCs/>
          </w:rPr>
          <w:t>2</w:t>
        </w:r>
      </w:hyperlink>
      <w:r w:rsidR="001B3A9A" w:rsidRPr="006A2515">
        <w:rPr>
          <w:rFonts w:ascii="Times New Roman" w:hAnsi="Times New Roman" w:cs="Times New Roman"/>
        </w:rPr>
        <w:t>. Лицам, имеющих детей в возрасте до 17 лет</w:t>
      </w:r>
      <w:r w:rsidR="00520980">
        <w:rPr>
          <w:rFonts w:ascii="Times New Roman" w:hAnsi="Times New Roman" w:cs="Times New Roman"/>
        </w:rPr>
        <w:t>:</w:t>
      </w:r>
    </w:p>
    <w:p w:rsidR="001B3A9A" w:rsidRPr="006A2515" w:rsidRDefault="00363B19" w:rsidP="006F272A">
      <w:pPr>
        <w:pStyle w:val="ConsPlusNormal"/>
        <w:shd w:val="clear" w:color="auto" w:fill="CCFFCC"/>
        <w:spacing w:line="216" w:lineRule="auto"/>
        <w:jc w:val="both"/>
        <w:rPr>
          <w:rFonts w:ascii="Times New Roman" w:hAnsi="Times New Roman" w:cs="Times New Roman"/>
        </w:rPr>
      </w:pPr>
      <w:r w:rsidRPr="006A2515">
        <w:rPr>
          <w:rFonts w:ascii="Times New Roman" w:hAnsi="Times New Roman" w:cs="Times New Roman"/>
        </w:rPr>
        <w:lastRenderedPageBreak/>
        <w:t xml:space="preserve">- </w:t>
      </w:r>
      <w:hyperlink r:id="rId14" w:history="1">
        <w:r w:rsidR="001B3A9A" w:rsidRPr="006A2515">
          <w:rPr>
            <w:rFonts w:ascii="Times New Roman" w:hAnsi="Times New Roman" w:cs="Times New Roman"/>
          </w:rPr>
          <w:t>50%</w:t>
        </w:r>
      </w:hyperlink>
      <w:r w:rsidR="00657389" w:rsidRPr="006A2515">
        <w:rPr>
          <w:rFonts w:ascii="Times New Roman" w:hAnsi="Times New Roman" w:cs="Times New Roman"/>
        </w:rPr>
        <w:t xml:space="preserve"> </w:t>
      </w:r>
      <w:r w:rsidRPr="006A2515">
        <w:rPr>
          <w:rFonts w:ascii="Times New Roman" w:hAnsi="Times New Roman" w:cs="Times New Roman"/>
        </w:rPr>
        <w:t xml:space="preserve">от </w:t>
      </w:r>
      <w:hyperlink r:id="rId15" w:history="1">
        <w:r w:rsidR="001B3A9A" w:rsidRPr="006A2515">
          <w:rPr>
            <w:rFonts w:ascii="Times New Roman" w:hAnsi="Times New Roman" w:cs="Times New Roman"/>
          </w:rPr>
          <w:t>величины</w:t>
        </w:r>
      </w:hyperlink>
      <w:r w:rsidR="001B3A9A" w:rsidRPr="006A2515">
        <w:rPr>
          <w:rFonts w:ascii="Times New Roman" w:hAnsi="Times New Roman" w:cs="Times New Roman"/>
        </w:rPr>
        <w:t xml:space="preserve"> прожиточного минимума для детей в субъекте РФ, установленной на дату обращения за назначением пособия, - если размер среднедушевого дохода семьи не превышает величину прожиточного минимума на душу населения, установленную в субъекте РФ</w:t>
      </w:r>
      <w:r w:rsidR="00520980">
        <w:rPr>
          <w:rFonts w:ascii="Times New Roman" w:hAnsi="Times New Roman" w:cs="Times New Roman"/>
        </w:rPr>
        <w:t xml:space="preserve"> </w:t>
      </w:r>
      <w:r w:rsidR="00520980" w:rsidRPr="006A2515">
        <w:rPr>
          <w:rFonts w:ascii="Times New Roman" w:hAnsi="Times New Roman" w:cs="Times New Roman"/>
        </w:rPr>
        <w:t xml:space="preserve">- </w:t>
      </w:r>
      <w:r w:rsidR="00520980" w:rsidRPr="006A2515">
        <w:rPr>
          <w:rFonts w:ascii="Times New Roman" w:hAnsi="Times New Roman" w:cs="Times New Roman"/>
          <w:b/>
        </w:rPr>
        <w:t>в размере 7 568,50 руб.</w:t>
      </w:r>
      <w:r w:rsidR="001B3A9A" w:rsidRPr="006A2515">
        <w:rPr>
          <w:rFonts w:ascii="Times New Roman" w:hAnsi="Times New Roman" w:cs="Times New Roman"/>
        </w:rPr>
        <w:t>;</w:t>
      </w:r>
      <w:r w:rsidR="00CF6180" w:rsidRPr="006A2515">
        <w:rPr>
          <w:rFonts w:ascii="Times New Roman" w:hAnsi="Times New Roman" w:cs="Times New Roman"/>
        </w:rPr>
        <w:t xml:space="preserve"> </w:t>
      </w:r>
      <w:r w:rsidR="00CF6180" w:rsidRPr="006A2515">
        <w:rPr>
          <w:rFonts w:ascii="Times New Roman" w:hAnsi="Times New Roman" w:cs="Times New Roman"/>
          <w:b/>
        </w:rPr>
        <w:t xml:space="preserve"> </w:t>
      </w:r>
    </w:p>
    <w:p w:rsidR="001B3A9A" w:rsidRPr="006A2515" w:rsidRDefault="00363B19" w:rsidP="006F272A">
      <w:pPr>
        <w:pStyle w:val="ConsPlusNormal"/>
        <w:shd w:val="clear" w:color="auto" w:fill="CCFFCC"/>
        <w:spacing w:line="216" w:lineRule="auto"/>
        <w:jc w:val="both"/>
        <w:rPr>
          <w:rFonts w:ascii="Times New Roman" w:hAnsi="Times New Roman" w:cs="Times New Roman"/>
        </w:rPr>
      </w:pPr>
      <w:proofErr w:type="gramStart"/>
      <w:r w:rsidRPr="006A2515">
        <w:rPr>
          <w:rFonts w:ascii="Times New Roman" w:hAnsi="Times New Roman" w:cs="Times New Roman"/>
        </w:rPr>
        <w:t xml:space="preserve">- </w:t>
      </w:r>
      <w:hyperlink r:id="rId16" w:history="1">
        <w:r w:rsidR="001B3A9A" w:rsidRPr="006A2515">
          <w:rPr>
            <w:rFonts w:ascii="Times New Roman" w:hAnsi="Times New Roman" w:cs="Times New Roman"/>
          </w:rPr>
          <w:t>75%</w:t>
        </w:r>
      </w:hyperlink>
      <w:r w:rsidR="00657389" w:rsidRPr="006A2515">
        <w:rPr>
          <w:rFonts w:ascii="Times New Roman" w:hAnsi="Times New Roman" w:cs="Times New Roman"/>
        </w:rPr>
        <w:t xml:space="preserve"> </w:t>
      </w:r>
      <w:hyperlink r:id="rId17" w:history="1">
        <w:r w:rsidR="001B3A9A" w:rsidRPr="006A2515">
          <w:rPr>
            <w:rFonts w:ascii="Times New Roman" w:hAnsi="Times New Roman" w:cs="Times New Roman"/>
          </w:rPr>
          <w:t>величины</w:t>
        </w:r>
      </w:hyperlink>
      <w:r w:rsidR="001B3A9A" w:rsidRPr="006A2515">
        <w:rPr>
          <w:rFonts w:ascii="Times New Roman" w:hAnsi="Times New Roman" w:cs="Times New Roman"/>
        </w:rPr>
        <w:t xml:space="preserve"> прожиточного минимума для детей, установленной в субъекте РФ на дату обращения за назначением указанного пособия, - если размер среднедушевого дохода семьи, рассчитанный с учетом выплаты ежемесячного пособия в связи с рождением и воспитанием ребенка в размере 50% величины прожиточного минимума для детей, не превышает величину прожиточного минимума на душу населения, установленную в субъекте РФ</w:t>
      </w:r>
      <w:r w:rsidR="00520980">
        <w:rPr>
          <w:rFonts w:ascii="Times New Roman" w:hAnsi="Times New Roman" w:cs="Times New Roman"/>
        </w:rPr>
        <w:t xml:space="preserve"> </w:t>
      </w:r>
      <w:r w:rsidR="00520980" w:rsidRPr="006A2515">
        <w:rPr>
          <w:rFonts w:ascii="Times New Roman" w:hAnsi="Times New Roman" w:cs="Times New Roman"/>
        </w:rPr>
        <w:t xml:space="preserve">- </w:t>
      </w:r>
      <w:r w:rsidR="00520980" w:rsidRPr="006A2515">
        <w:rPr>
          <w:rFonts w:ascii="Times New Roman" w:hAnsi="Times New Roman" w:cs="Times New Roman"/>
          <w:b/>
        </w:rPr>
        <w:t>в размере 11 352,75 руб.</w:t>
      </w:r>
      <w:r w:rsidR="001B3A9A" w:rsidRPr="006A2515">
        <w:rPr>
          <w:rFonts w:ascii="Times New Roman" w:hAnsi="Times New Roman" w:cs="Times New Roman"/>
        </w:rPr>
        <w:t>;</w:t>
      </w:r>
      <w:proofErr w:type="gramEnd"/>
    </w:p>
    <w:p w:rsidR="001B3A9A" w:rsidRPr="006A2515" w:rsidRDefault="00363B19" w:rsidP="006F272A">
      <w:pPr>
        <w:pStyle w:val="ConsPlusNormal"/>
        <w:shd w:val="clear" w:color="auto" w:fill="CCFFCC"/>
        <w:spacing w:line="216" w:lineRule="auto"/>
        <w:jc w:val="both"/>
        <w:rPr>
          <w:rFonts w:ascii="Times New Roman" w:hAnsi="Times New Roman" w:cs="Times New Roman"/>
        </w:rPr>
      </w:pPr>
      <w:proofErr w:type="gramStart"/>
      <w:r w:rsidRPr="006A2515">
        <w:rPr>
          <w:rFonts w:ascii="Times New Roman" w:hAnsi="Times New Roman" w:cs="Times New Roman"/>
        </w:rPr>
        <w:t xml:space="preserve">- </w:t>
      </w:r>
      <w:hyperlink r:id="rId18" w:history="1">
        <w:r w:rsidR="001B3A9A" w:rsidRPr="006A2515">
          <w:rPr>
            <w:rFonts w:ascii="Times New Roman" w:hAnsi="Times New Roman" w:cs="Times New Roman"/>
          </w:rPr>
          <w:t>100%</w:t>
        </w:r>
      </w:hyperlink>
      <w:r w:rsidR="00657389" w:rsidRPr="006A2515">
        <w:rPr>
          <w:rFonts w:ascii="Times New Roman" w:hAnsi="Times New Roman" w:cs="Times New Roman"/>
        </w:rPr>
        <w:t xml:space="preserve"> </w:t>
      </w:r>
      <w:hyperlink r:id="rId19" w:history="1">
        <w:r w:rsidR="001B3A9A" w:rsidRPr="006A2515">
          <w:rPr>
            <w:rFonts w:ascii="Times New Roman" w:hAnsi="Times New Roman" w:cs="Times New Roman"/>
          </w:rPr>
          <w:t>величины</w:t>
        </w:r>
      </w:hyperlink>
      <w:r w:rsidR="001B3A9A" w:rsidRPr="006A2515">
        <w:rPr>
          <w:rFonts w:ascii="Times New Roman" w:hAnsi="Times New Roman" w:cs="Times New Roman"/>
        </w:rPr>
        <w:t xml:space="preserve"> прожиточного минимума для детей, установленной в субъекте РФ на дату обращения за назначением указанного пособия, - если размер среднедушевого дохода семьи, рассчитанный с учетом выплаты ежемесячного пособия в связи с рождением и воспитанием ребенка в размере 75% величины прожиточного минимума для детей, не превышает величину прожиточного минимума на душу населения, установленную в субъекте Р</w:t>
      </w:r>
      <w:r w:rsidR="00520980">
        <w:rPr>
          <w:rFonts w:ascii="Times New Roman" w:hAnsi="Times New Roman" w:cs="Times New Roman"/>
        </w:rPr>
        <w:t xml:space="preserve">Ф </w:t>
      </w:r>
      <w:r w:rsidR="00520980" w:rsidRPr="006A2515">
        <w:rPr>
          <w:rFonts w:ascii="Times New Roman" w:hAnsi="Times New Roman" w:cs="Times New Roman"/>
        </w:rPr>
        <w:t xml:space="preserve">- </w:t>
      </w:r>
      <w:r w:rsidR="00520980" w:rsidRPr="006A2515">
        <w:rPr>
          <w:rFonts w:ascii="Times New Roman" w:hAnsi="Times New Roman" w:cs="Times New Roman"/>
          <w:b/>
        </w:rPr>
        <w:t>в размере 15 137 руб.</w:t>
      </w:r>
      <w:proofErr w:type="gramEnd"/>
    </w:p>
    <w:p w:rsidR="00AD0B95" w:rsidRPr="006A2515" w:rsidRDefault="00044326" w:rsidP="006F272A">
      <w:pPr>
        <w:shd w:val="clear" w:color="auto" w:fill="CCFFCC"/>
        <w:spacing w:line="216" w:lineRule="auto"/>
        <w:jc w:val="center"/>
        <w:rPr>
          <w:b/>
          <w:i/>
          <w:sz w:val="20"/>
          <w:szCs w:val="20"/>
          <w:u w:val="single"/>
        </w:rPr>
      </w:pPr>
      <w:r w:rsidRPr="006A2515">
        <w:rPr>
          <w:b/>
          <w:i/>
          <w:sz w:val="20"/>
          <w:szCs w:val="20"/>
          <w:u w:val="single"/>
        </w:rPr>
        <w:t xml:space="preserve"> ВЫПЛАТЫ  ВОРОНЕЖСКОЙ ОБЛАСТИ</w:t>
      </w:r>
    </w:p>
    <w:p w:rsidR="00363B19" w:rsidRPr="006A2515" w:rsidRDefault="004A7A72" w:rsidP="006F272A">
      <w:pPr>
        <w:shd w:val="clear" w:color="auto" w:fill="CCFFCC"/>
        <w:autoSpaceDE w:val="0"/>
        <w:autoSpaceDN w:val="0"/>
        <w:adjustRightInd w:val="0"/>
        <w:spacing w:line="216" w:lineRule="auto"/>
        <w:jc w:val="both"/>
        <w:rPr>
          <w:b/>
          <w:bCs/>
          <w:sz w:val="20"/>
          <w:szCs w:val="20"/>
        </w:rPr>
      </w:pPr>
      <w:r w:rsidRPr="006A2515">
        <w:rPr>
          <w:b/>
          <w:bCs/>
          <w:sz w:val="20"/>
          <w:szCs w:val="20"/>
        </w:rPr>
        <w:t>1</w:t>
      </w:r>
      <w:r w:rsidR="00044326" w:rsidRPr="006A2515">
        <w:rPr>
          <w:b/>
          <w:bCs/>
          <w:sz w:val="20"/>
          <w:szCs w:val="20"/>
        </w:rPr>
        <w:t>.</w:t>
      </w:r>
      <w:r w:rsidR="00AD0B95" w:rsidRPr="006A2515">
        <w:rPr>
          <w:b/>
          <w:bCs/>
          <w:sz w:val="20"/>
          <w:szCs w:val="20"/>
        </w:rPr>
        <w:t xml:space="preserve">Ежемесячная компенсация на питание беременным, кормящим женщинам, детям до 3 лет </w:t>
      </w:r>
    </w:p>
    <w:p w:rsidR="00A96425" w:rsidRPr="006A2515" w:rsidRDefault="00A96425" w:rsidP="006F272A">
      <w:pPr>
        <w:shd w:val="clear" w:color="auto" w:fill="CCFFCC"/>
        <w:autoSpaceDE w:val="0"/>
        <w:autoSpaceDN w:val="0"/>
        <w:adjustRightInd w:val="0"/>
        <w:spacing w:line="216" w:lineRule="auto"/>
        <w:jc w:val="both"/>
        <w:rPr>
          <w:rFonts w:eastAsiaTheme="minorHAnsi"/>
          <w:sz w:val="20"/>
          <w:szCs w:val="20"/>
          <w:lang w:eastAsia="en-US"/>
        </w:rPr>
      </w:pPr>
      <w:r w:rsidRPr="006A2515">
        <w:rPr>
          <w:rFonts w:eastAsiaTheme="minorHAnsi"/>
          <w:sz w:val="20"/>
          <w:szCs w:val="20"/>
          <w:lang w:eastAsia="en-US"/>
        </w:rPr>
        <w:t>Денежная компенсация назначается на основании медицинского заключения врачебной комиссии</w:t>
      </w:r>
      <w:r w:rsidR="00520980">
        <w:rPr>
          <w:rFonts w:eastAsiaTheme="minorHAnsi"/>
          <w:sz w:val="20"/>
          <w:szCs w:val="20"/>
          <w:lang w:eastAsia="en-US"/>
        </w:rPr>
        <w:t xml:space="preserve"> медицинской организации (ВК МО) </w:t>
      </w:r>
      <w:r w:rsidRPr="006A2515">
        <w:rPr>
          <w:rFonts w:eastAsiaTheme="minorHAnsi"/>
          <w:sz w:val="20"/>
          <w:szCs w:val="20"/>
          <w:lang w:eastAsia="en-US"/>
        </w:rPr>
        <w:t xml:space="preserve"> о нуждаемости в получении полноценного питания беременными женщинами, кормящими матерями и детьми в возрасте до трех лет по медицинским показаниям в Воронежской области</w:t>
      </w:r>
      <w:r w:rsidR="00363B19" w:rsidRPr="006A2515">
        <w:rPr>
          <w:rFonts w:eastAsiaTheme="minorHAnsi"/>
          <w:sz w:val="20"/>
          <w:szCs w:val="20"/>
          <w:lang w:eastAsia="en-US"/>
        </w:rPr>
        <w:t xml:space="preserve">, с учетом </w:t>
      </w:r>
      <w:r w:rsidRPr="006A2515">
        <w:rPr>
          <w:rFonts w:eastAsiaTheme="minorHAnsi"/>
          <w:sz w:val="20"/>
          <w:szCs w:val="20"/>
          <w:lang w:eastAsia="en-US"/>
        </w:rPr>
        <w:t xml:space="preserve"> среднедушевого дохода семьи, дающего право на назначение денежной компенсации</w:t>
      </w:r>
      <w:r w:rsidR="00363B19" w:rsidRPr="006A2515">
        <w:rPr>
          <w:rFonts w:eastAsiaTheme="minorHAnsi"/>
          <w:sz w:val="20"/>
          <w:szCs w:val="20"/>
          <w:lang w:eastAsia="en-US"/>
        </w:rPr>
        <w:t>.</w:t>
      </w:r>
      <w:r w:rsidR="00520980">
        <w:rPr>
          <w:rFonts w:eastAsiaTheme="minorHAnsi"/>
          <w:sz w:val="20"/>
          <w:szCs w:val="20"/>
          <w:lang w:eastAsia="en-US"/>
        </w:rPr>
        <w:t xml:space="preserve"> </w:t>
      </w:r>
      <w:r w:rsidRPr="006A2515">
        <w:rPr>
          <w:rFonts w:eastAsiaTheme="minorHAnsi"/>
          <w:sz w:val="20"/>
          <w:szCs w:val="20"/>
          <w:lang w:eastAsia="en-US"/>
        </w:rPr>
        <w:t>Обстоятельства, дающие право на денежную компенсацию (среднедушевой доход, состав семьи, возраст ребенка, срок действия заключения ВК МО), а также величина прожиточного минимума (в расчете на душу населения) определяются по состоянию на день обращения за ее назначением.</w:t>
      </w:r>
    </w:p>
    <w:p w:rsidR="00363B19" w:rsidRPr="006A2515" w:rsidRDefault="00363B19" w:rsidP="006F272A">
      <w:pPr>
        <w:shd w:val="clear" w:color="auto" w:fill="CCFFCC"/>
        <w:autoSpaceDE w:val="0"/>
        <w:autoSpaceDN w:val="0"/>
        <w:adjustRightInd w:val="0"/>
        <w:spacing w:line="216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6A2515">
        <w:rPr>
          <w:rFonts w:eastAsiaTheme="minorHAnsi"/>
          <w:b/>
          <w:sz w:val="20"/>
          <w:szCs w:val="20"/>
          <w:lang w:eastAsia="en-US"/>
        </w:rPr>
        <w:t>Размеры компенсаций с 01.02.2025</w:t>
      </w:r>
      <w:r w:rsidR="00520980">
        <w:rPr>
          <w:rFonts w:eastAsiaTheme="minorHAnsi"/>
          <w:b/>
          <w:sz w:val="20"/>
          <w:szCs w:val="20"/>
          <w:lang w:eastAsia="en-US"/>
        </w:rPr>
        <w:t>:</w:t>
      </w:r>
      <w:r w:rsidRPr="006A2515">
        <w:rPr>
          <w:rFonts w:eastAsiaTheme="minorHAnsi"/>
          <w:b/>
          <w:sz w:val="20"/>
          <w:szCs w:val="20"/>
          <w:lang w:eastAsia="en-US"/>
        </w:rPr>
        <w:t xml:space="preserve"> </w:t>
      </w:r>
    </w:p>
    <w:p w:rsidR="005141E9" w:rsidRPr="006A2515" w:rsidRDefault="00363B19" w:rsidP="006F272A">
      <w:pPr>
        <w:shd w:val="clear" w:color="auto" w:fill="CCFFCC"/>
        <w:autoSpaceDE w:val="0"/>
        <w:autoSpaceDN w:val="0"/>
        <w:adjustRightInd w:val="0"/>
        <w:spacing w:line="216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6A2515">
        <w:rPr>
          <w:rFonts w:eastAsiaTheme="minorHAnsi"/>
          <w:b/>
          <w:sz w:val="20"/>
          <w:szCs w:val="20"/>
          <w:lang w:eastAsia="en-US"/>
        </w:rPr>
        <w:t xml:space="preserve">- для беременных женщин </w:t>
      </w:r>
      <w:r w:rsidR="005141E9" w:rsidRPr="006A2515">
        <w:rPr>
          <w:rFonts w:eastAsiaTheme="minorHAnsi"/>
          <w:b/>
          <w:sz w:val="20"/>
          <w:szCs w:val="20"/>
          <w:lang w:eastAsia="en-US"/>
        </w:rPr>
        <w:t>и кормящих матерей –</w:t>
      </w:r>
      <w:r w:rsidRPr="006A2515">
        <w:rPr>
          <w:rFonts w:eastAsiaTheme="minorHAnsi"/>
          <w:b/>
          <w:sz w:val="20"/>
          <w:szCs w:val="20"/>
          <w:lang w:eastAsia="en-US"/>
        </w:rPr>
        <w:t xml:space="preserve"> </w:t>
      </w:r>
      <w:r w:rsidR="005141E9" w:rsidRPr="006A2515">
        <w:rPr>
          <w:rFonts w:eastAsiaTheme="minorHAnsi"/>
          <w:b/>
          <w:sz w:val="20"/>
          <w:szCs w:val="20"/>
          <w:lang w:eastAsia="en-US"/>
        </w:rPr>
        <w:t>3 198,46 руб.</w:t>
      </w:r>
    </w:p>
    <w:p w:rsidR="005141E9" w:rsidRPr="006A2515" w:rsidRDefault="005141E9" w:rsidP="006F272A">
      <w:pPr>
        <w:shd w:val="clear" w:color="auto" w:fill="CCFFCC"/>
        <w:autoSpaceDE w:val="0"/>
        <w:autoSpaceDN w:val="0"/>
        <w:adjustRightInd w:val="0"/>
        <w:spacing w:line="216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6A2515">
        <w:rPr>
          <w:rFonts w:eastAsiaTheme="minorHAnsi"/>
          <w:b/>
          <w:sz w:val="20"/>
          <w:szCs w:val="20"/>
          <w:lang w:eastAsia="en-US"/>
        </w:rPr>
        <w:t xml:space="preserve">- для детей первого года жизни </w:t>
      </w:r>
      <w:r w:rsidR="002B2AC6" w:rsidRPr="006A2515">
        <w:rPr>
          <w:rFonts w:eastAsiaTheme="minorHAnsi"/>
          <w:b/>
          <w:sz w:val="20"/>
          <w:szCs w:val="20"/>
          <w:lang w:eastAsia="en-US"/>
        </w:rPr>
        <w:t xml:space="preserve">(находящихся на искусственном вскармливании) </w:t>
      </w:r>
      <w:r w:rsidRPr="006A2515">
        <w:rPr>
          <w:rFonts w:eastAsiaTheme="minorHAnsi"/>
          <w:b/>
          <w:sz w:val="20"/>
          <w:szCs w:val="20"/>
          <w:lang w:eastAsia="en-US"/>
        </w:rPr>
        <w:t>– 7</w:t>
      </w:r>
      <w:r w:rsidR="00C76897" w:rsidRPr="006A2515">
        <w:rPr>
          <w:rFonts w:eastAsiaTheme="minorHAnsi"/>
          <w:b/>
          <w:sz w:val="20"/>
          <w:szCs w:val="20"/>
          <w:lang w:eastAsia="en-US"/>
        </w:rPr>
        <w:t xml:space="preserve"> </w:t>
      </w:r>
      <w:r w:rsidRPr="006A2515">
        <w:rPr>
          <w:rFonts w:eastAsiaTheme="minorHAnsi"/>
          <w:b/>
          <w:sz w:val="20"/>
          <w:szCs w:val="20"/>
          <w:lang w:eastAsia="en-US"/>
        </w:rPr>
        <w:t>192,64 руб.</w:t>
      </w:r>
    </w:p>
    <w:p w:rsidR="00C548E4" w:rsidRPr="006A2515" w:rsidRDefault="005141E9" w:rsidP="00C548E4">
      <w:pPr>
        <w:shd w:val="clear" w:color="auto" w:fill="CCFFCC"/>
        <w:autoSpaceDE w:val="0"/>
        <w:autoSpaceDN w:val="0"/>
        <w:adjustRightInd w:val="0"/>
        <w:spacing w:line="216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6A2515">
        <w:rPr>
          <w:rFonts w:eastAsiaTheme="minorHAnsi"/>
          <w:b/>
          <w:sz w:val="20"/>
          <w:szCs w:val="20"/>
          <w:lang w:eastAsia="en-US"/>
        </w:rPr>
        <w:t>- для детей 2 и 3 года жизни – 3</w:t>
      </w:r>
      <w:r w:rsidR="00C76897" w:rsidRPr="006A2515">
        <w:rPr>
          <w:rFonts w:eastAsiaTheme="minorHAnsi"/>
          <w:b/>
          <w:sz w:val="20"/>
          <w:szCs w:val="20"/>
          <w:lang w:eastAsia="en-US"/>
        </w:rPr>
        <w:t xml:space="preserve"> </w:t>
      </w:r>
      <w:r w:rsidRPr="006A2515">
        <w:rPr>
          <w:rFonts w:eastAsiaTheme="minorHAnsi"/>
          <w:b/>
          <w:sz w:val="20"/>
          <w:szCs w:val="20"/>
          <w:lang w:eastAsia="en-US"/>
        </w:rPr>
        <w:t xml:space="preserve">995,85 руб. </w:t>
      </w:r>
      <w:r w:rsidR="00363B19" w:rsidRPr="006A2515">
        <w:rPr>
          <w:rFonts w:eastAsiaTheme="minorHAnsi"/>
          <w:b/>
          <w:sz w:val="20"/>
          <w:szCs w:val="20"/>
          <w:lang w:eastAsia="en-US"/>
        </w:rPr>
        <w:t xml:space="preserve"> </w:t>
      </w:r>
    </w:p>
    <w:p w:rsidR="00C76897" w:rsidRPr="006A2515" w:rsidRDefault="0089350E" w:rsidP="00C76897">
      <w:pPr>
        <w:shd w:val="clear" w:color="auto" w:fill="CCFFCC"/>
        <w:autoSpaceDE w:val="0"/>
        <w:autoSpaceDN w:val="0"/>
        <w:adjustRightInd w:val="0"/>
        <w:spacing w:line="216" w:lineRule="auto"/>
        <w:jc w:val="both"/>
        <w:rPr>
          <w:rFonts w:eastAsiaTheme="minorHAnsi"/>
          <w:bCs/>
          <w:sz w:val="20"/>
          <w:szCs w:val="20"/>
          <w:lang w:eastAsia="en-US"/>
        </w:rPr>
      </w:pPr>
      <w:r w:rsidRPr="006A2515">
        <w:rPr>
          <w:b/>
          <w:sz w:val="20"/>
          <w:szCs w:val="20"/>
          <w:lang w:eastAsia="en-US"/>
        </w:rPr>
        <w:lastRenderedPageBreak/>
        <w:t>2. Региональный материнский капитал в размере</w:t>
      </w:r>
      <w:r w:rsidR="00C548E4" w:rsidRPr="006A2515">
        <w:rPr>
          <w:b/>
          <w:sz w:val="20"/>
          <w:szCs w:val="20"/>
          <w:lang w:eastAsia="en-US"/>
        </w:rPr>
        <w:t xml:space="preserve"> </w:t>
      </w:r>
      <w:r w:rsidRPr="006A2515">
        <w:rPr>
          <w:b/>
          <w:sz w:val="20"/>
          <w:szCs w:val="20"/>
          <w:lang w:eastAsia="en-US"/>
        </w:rPr>
        <w:t>172</w:t>
      </w:r>
      <w:r w:rsidR="00C548E4" w:rsidRPr="006A2515">
        <w:rPr>
          <w:b/>
          <w:sz w:val="20"/>
          <w:szCs w:val="20"/>
          <w:lang w:eastAsia="en-US"/>
        </w:rPr>
        <w:t> </w:t>
      </w:r>
      <w:r w:rsidRPr="006A2515">
        <w:rPr>
          <w:b/>
          <w:sz w:val="20"/>
          <w:szCs w:val="20"/>
          <w:lang w:eastAsia="en-US"/>
        </w:rPr>
        <w:t>724</w:t>
      </w:r>
      <w:r w:rsidR="00C548E4" w:rsidRPr="006A2515">
        <w:rPr>
          <w:b/>
          <w:sz w:val="20"/>
          <w:szCs w:val="20"/>
          <w:lang w:eastAsia="en-US"/>
        </w:rPr>
        <w:t xml:space="preserve"> </w:t>
      </w:r>
      <w:r w:rsidRPr="006A2515">
        <w:rPr>
          <w:b/>
          <w:sz w:val="20"/>
          <w:szCs w:val="20"/>
          <w:lang w:eastAsia="en-US"/>
        </w:rPr>
        <w:t>руб.</w:t>
      </w:r>
      <w:r w:rsidR="00C548E4" w:rsidRPr="006A2515">
        <w:rPr>
          <w:b/>
          <w:sz w:val="20"/>
          <w:szCs w:val="20"/>
          <w:lang w:eastAsia="en-US"/>
        </w:rPr>
        <w:t xml:space="preserve"> </w:t>
      </w:r>
      <w:r w:rsidR="00C548E4" w:rsidRPr="006A2515">
        <w:rPr>
          <w:sz w:val="20"/>
          <w:szCs w:val="20"/>
        </w:rPr>
        <w:t>выплачивается</w:t>
      </w:r>
      <w:r w:rsidR="003F06C5" w:rsidRPr="006A2515">
        <w:rPr>
          <w:sz w:val="20"/>
          <w:szCs w:val="20"/>
        </w:rPr>
        <w:t xml:space="preserve"> </w:t>
      </w:r>
      <w:r w:rsidR="003F06C5" w:rsidRPr="006A2515">
        <w:rPr>
          <w:rFonts w:eastAsiaTheme="minorHAnsi"/>
          <w:bCs/>
          <w:sz w:val="20"/>
          <w:szCs w:val="20"/>
          <w:lang w:eastAsia="en-US"/>
        </w:rPr>
        <w:t xml:space="preserve">гражданам РФ при условии постоянного проживания на территории Воронежской области не менее одного года </w:t>
      </w:r>
      <w:r w:rsidR="00C548E4" w:rsidRPr="006A2515">
        <w:rPr>
          <w:rFonts w:eastAsiaTheme="minorHAnsi"/>
          <w:bCs/>
          <w:sz w:val="20"/>
          <w:szCs w:val="20"/>
          <w:lang w:eastAsia="en-US"/>
        </w:rPr>
        <w:t>при</w:t>
      </w:r>
      <w:r w:rsidR="003F06C5" w:rsidRPr="006A2515">
        <w:rPr>
          <w:rFonts w:eastAsiaTheme="minorHAnsi"/>
          <w:bCs/>
          <w:sz w:val="20"/>
          <w:szCs w:val="20"/>
          <w:lang w:eastAsia="en-US"/>
        </w:rPr>
        <w:t xml:space="preserve"> </w:t>
      </w:r>
      <w:r w:rsidR="00C548E4" w:rsidRPr="006A2515">
        <w:rPr>
          <w:rFonts w:eastAsiaTheme="minorHAnsi"/>
          <w:bCs/>
          <w:sz w:val="20"/>
          <w:szCs w:val="20"/>
          <w:lang w:eastAsia="en-US"/>
        </w:rPr>
        <w:t>рождении</w:t>
      </w:r>
      <w:r w:rsidR="003F06C5" w:rsidRPr="006A2515">
        <w:rPr>
          <w:rFonts w:eastAsiaTheme="minorHAnsi"/>
          <w:bCs/>
          <w:sz w:val="20"/>
          <w:szCs w:val="20"/>
          <w:lang w:eastAsia="en-US"/>
        </w:rPr>
        <w:t xml:space="preserve"> </w:t>
      </w:r>
      <w:r w:rsidR="00C548E4" w:rsidRPr="006A2515">
        <w:rPr>
          <w:rFonts w:eastAsiaTheme="minorHAnsi"/>
          <w:bCs/>
          <w:sz w:val="20"/>
          <w:szCs w:val="20"/>
          <w:lang w:eastAsia="en-US"/>
        </w:rPr>
        <w:t xml:space="preserve">(усыновлении) </w:t>
      </w:r>
      <w:r w:rsidR="003F06C5" w:rsidRPr="006A2515">
        <w:rPr>
          <w:rFonts w:eastAsiaTheme="minorHAnsi"/>
          <w:b/>
          <w:bCs/>
          <w:sz w:val="20"/>
          <w:szCs w:val="20"/>
          <w:lang w:eastAsia="en-US"/>
        </w:rPr>
        <w:t>третьего и каждого последующего ребенка</w:t>
      </w:r>
      <w:r w:rsidR="003F06C5" w:rsidRPr="006A2515">
        <w:rPr>
          <w:rFonts w:eastAsiaTheme="minorHAnsi"/>
          <w:bCs/>
          <w:sz w:val="20"/>
          <w:szCs w:val="20"/>
          <w:lang w:eastAsia="en-US"/>
        </w:rPr>
        <w:t xml:space="preserve"> имеющего гражданство РФ.</w:t>
      </w:r>
    </w:p>
    <w:p w:rsidR="00C76897" w:rsidRPr="006A2515" w:rsidRDefault="0089350E" w:rsidP="00C76897">
      <w:pPr>
        <w:shd w:val="clear" w:color="auto" w:fill="CCFFCC"/>
        <w:autoSpaceDE w:val="0"/>
        <w:autoSpaceDN w:val="0"/>
        <w:adjustRightInd w:val="0"/>
        <w:spacing w:line="216" w:lineRule="auto"/>
        <w:jc w:val="both"/>
        <w:rPr>
          <w:rFonts w:eastAsiaTheme="minorHAnsi"/>
          <w:sz w:val="20"/>
          <w:szCs w:val="20"/>
          <w:lang w:eastAsia="en-US"/>
        </w:rPr>
      </w:pPr>
      <w:r w:rsidRPr="006A2515">
        <w:rPr>
          <w:b/>
          <w:sz w:val="20"/>
          <w:szCs w:val="20"/>
          <w:lang w:eastAsia="en-US"/>
        </w:rPr>
        <w:t>3</w:t>
      </w:r>
      <w:r w:rsidR="002B5856" w:rsidRPr="006A2515">
        <w:rPr>
          <w:b/>
          <w:sz w:val="20"/>
          <w:szCs w:val="20"/>
          <w:lang w:eastAsia="en-US"/>
        </w:rPr>
        <w:t xml:space="preserve">. </w:t>
      </w:r>
      <w:r w:rsidR="00AD0B95" w:rsidRPr="006A2515">
        <w:rPr>
          <w:b/>
          <w:sz w:val="20"/>
          <w:szCs w:val="20"/>
          <w:lang w:eastAsia="en-US"/>
        </w:rPr>
        <w:t xml:space="preserve">Единовременная денежная выплата </w:t>
      </w:r>
      <w:r w:rsidR="00C76897" w:rsidRPr="006A2515">
        <w:rPr>
          <w:b/>
          <w:sz w:val="20"/>
          <w:szCs w:val="20"/>
          <w:lang w:eastAsia="en-US"/>
        </w:rPr>
        <w:t xml:space="preserve">в связи с рождением второго ребенка </w:t>
      </w:r>
      <w:r w:rsidR="00355210" w:rsidRPr="006A2515">
        <w:rPr>
          <w:b/>
          <w:sz w:val="20"/>
          <w:szCs w:val="20"/>
          <w:lang w:eastAsia="en-US"/>
        </w:rPr>
        <w:t>в размере 200</w:t>
      </w:r>
      <w:r w:rsidR="00C76897" w:rsidRPr="006A2515">
        <w:rPr>
          <w:b/>
          <w:sz w:val="20"/>
          <w:szCs w:val="20"/>
          <w:lang w:eastAsia="en-US"/>
        </w:rPr>
        <w:t xml:space="preserve"> </w:t>
      </w:r>
      <w:r w:rsidR="00355210" w:rsidRPr="006A2515">
        <w:rPr>
          <w:b/>
          <w:sz w:val="20"/>
          <w:szCs w:val="20"/>
          <w:lang w:eastAsia="en-US"/>
        </w:rPr>
        <w:t xml:space="preserve">000 руб. </w:t>
      </w:r>
      <w:r w:rsidR="00C76897" w:rsidRPr="006A2515">
        <w:rPr>
          <w:b/>
          <w:sz w:val="20"/>
          <w:szCs w:val="20"/>
          <w:lang w:eastAsia="en-US"/>
        </w:rPr>
        <w:t>-</w:t>
      </w:r>
      <w:r w:rsidR="00C76897" w:rsidRPr="006A2515">
        <w:rPr>
          <w:rFonts w:eastAsiaTheme="minorHAnsi"/>
          <w:sz w:val="20"/>
          <w:szCs w:val="20"/>
          <w:lang w:eastAsia="en-US"/>
        </w:rPr>
        <w:t xml:space="preserve"> женщинам, </w:t>
      </w:r>
      <w:r w:rsidR="00BE65D4" w:rsidRPr="006A2515">
        <w:rPr>
          <w:rFonts w:eastAsiaTheme="minorHAnsi"/>
          <w:sz w:val="20"/>
          <w:szCs w:val="20"/>
          <w:lang w:eastAsia="en-US"/>
        </w:rPr>
        <w:t>не достигшим возраста 28 лет</w:t>
      </w:r>
      <w:r w:rsidR="00BE65D4">
        <w:rPr>
          <w:rFonts w:eastAsiaTheme="minorHAnsi"/>
          <w:sz w:val="20"/>
          <w:szCs w:val="20"/>
          <w:lang w:eastAsia="en-US"/>
        </w:rPr>
        <w:t>,</w:t>
      </w:r>
      <w:r w:rsidR="00BE65D4" w:rsidRPr="006A2515">
        <w:rPr>
          <w:rFonts w:eastAsiaTheme="minorHAnsi"/>
          <w:sz w:val="20"/>
          <w:szCs w:val="20"/>
          <w:lang w:eastAsia="en-US"/>
        </w:rPr>
        <w:t xml:space="preserve"> </w:t>
      </w:r>
      <w:r w:rsidR="00520980" w:rsidRPr="006A2515">
        <w:rPr>
          <w:rFonts w:eastAsiaTheme="minorHAnsi"/>
          <w:sz w:val="20"/>
          <w:szCs w:val="20"/>
          <w:lang w:eastAsia="en-US"/>
        </w:rPr>
        <w:t>имеющим гражданство Р</w:t>
      </w:r>
      <w:r w:rsidR="00BE65D4">
        <w:rPr>
          <w:rFonts w:eastAsiaTheme="minorHAnsi"/>
          <w:sz w:val="20"/>
          <w:szCs w:val="20"/>
          <w:lang w:eastAsia="en-US"/>
        </w:rPr>
        <w:t xml:space="preserve">оссийской </w:t>
      </w:r>
      <w:r w:rsidR="00520980" w:rsidRPr="006A2515">
        <w:rPr>
          <w:rFonts w:eastAsiaTheme="minorHAnsi"/>
          <w:sz w:val="20"/>
          <w:szCs w:val="20"/>
          <w:lang w:eastAsia="en-US"/>
        </w:rPr>
        <w:t>Ф</w:t>
      </w:r>
      <w:r w:rsidR="00BE65D4">
        <w:rPr>
          <w:rFonts w:eastAsiaTheme="minorHAnsi"/>
          <w:sz w:val="20"/>
          <w:szCs w:val="20"/>
          <w:lang w:eastAsia="en-US"/>
        </w:rPr>
        <w:t>едерации</w:t>
      </w:r>
      <w:r w:rsidR="00520980" w:rsidRPr="006A2515">
        <w:rPr>
          <w:rFonts w:eastAsiaTheme="minorHAnsi"/>
          <w:sz w:val="20"/>
          <w:szCs w:val="20"/>
          <w:lang w:eastAsia="en-US"/>
        </w:rPr>
        <w:t xml:space="preserve">, </w:t>
      </w:r>
      <w:r w:rsidR="00BE65D4" w:rsidRPr="006A2515">
        <w:rPr>
          <w:rFonts w:eastAsiaTheme="minorHAnsi"/>
          <w:sz w:val="20"/>
          <w:szCs w:val="20"/>
          <w:lang w:eastAsia="en-US"/>
        </w:rPr>
        <w:t>постоянно проживающим на территории Воронежской области не менее одного года</w:t>
      </w:r>
      <w:r w:rsidR="00BE65D4">
        <w:rPr>
          <w:rFonts w:eastAsiaTheme="minorHAnsi"/>
          <w:sz w:val="20"/>
          <w:szCs w:val="20"/>
          <w:lang w:eastAsia="en-US"/>
        </w:rPr>
        <w:t xml:space="preserve"> и</w:t>
      </w:r>
      <w:r w:rsidR="00C76897" w:rsidRPr="006A2515">
        <w:rPr>
          <w:rFonts w:eastAsiaTheme="minorHAnsi"/>
          <w:sz w:val="20"/>
          <w:szCs w:val="20"/>
          <w:lang w:eastAsia="en-US"/>
        </w:rPr>
        <w:t xml:space="preserve"> родившим второго ребенка</w:t>
      </w:r>
      <w:r w:rsidR="00BE65D4">
        <w:rPr>
          <w:rFonts w:eastAsiaTheme="minorHAnsi"/>
          <w:sz w:val="20"/>
          <w:szCs w:val="20"/>
          <w:lang w:eastAsia="en-US"/>
        </w:rPr>
        <w:t>,</w:t>
      </w:r>
      <w:r w:rsidR="00C76897" w:rsidRPr="006A2515">
        <w:rPr>
          <w:rFonts w:eastAsiaTheme="minorHAnsi"/>
          <w:sz w:val="20"/>
          <w:szCs w:val="20"/>
          <w:lang w:eastAsia="en-US"/>
        </w:rPr>
        <w:t xml:space="preserve"> </w:t>
      </w:r>
      <w:r w:rsidR="00BE65D4" w:rsidRPr="006A2515">
        <w:rPr>
          <w:rFonts w:eastAsiaTheme="minorHAnsi"/>
          <w:sz w:val="20"/>
          <w:szCs w:val="20"/>
          <w:lang w:eastAsia="en-US"/>
        </w:rPr>
        <w:t>имеющего гражданство Российской Федерации</w:t>
      </w:r>
      <w:r w:rsidR="00BE65D4">
        <w:rPr>
          <w:rFonts w:eastAsiaTheme="minorHAnsi"/>
          <w:sz w:val="20"/>
          <w:szCs w:val="20"/>
          <w:lang w:eastAsia="en-US"/>
        </w:rPr>
        <w:t>,</w:t>
      </w:r>
      <w:r w:rsidR="00BE65D4" w:rsidRPr="006A2515">
        <w:rPr>
          <w:rFonts w:eastAsiaTheme="minorHAnsi"/>
          <w:sz w:val="20"/>
          <w:szCs w:val="20"/>
          <w:lang w:eastAsia="en-US"/>
        </w:rPr>
        <w:t xml:space="preserve"> </w:t>
      </w:r>
      <w:r w:rsidR="00BE65D4">
        <w:rPr>
          <w:rFonts w:eastAsiaTheme="minorHAnsi"/>
          <w:sz w:val="20"/>
          <w:szCs w:val="20"/>
          <w:lang w:eastAsia="en-US"/>
        </w:rPr>
        <w:t>начиная с</w:t>
      </w:r>
      <w:r w:rsidR="00C76897" w:rsidRPr="006A2515">
        <w:rPr>
          <w:rFonts w:eastAsiaTheme="minorHAnsi"/>
          <w:sz w:val="20"/>
          <w:szCs w:val="20"/>
          <w:lang w:eastAsia="en-US"/>
        </w:rPr>
        <w:t xml:space="preserve"> 1 декабря 2019 года</w:t>
      </w:r>
      <w:r w:rsidR="00BE65D4">
        <w:rPr>
          <w:rFonts w:eastAsiaTheme="minorHAnsi"/>
          <w:sz w:val="20"/>
          <w:szCs w:val="20"/>
          <w:lang w:eastAsia="en-US"/>
        </w:rPr>
        <w:t xml:space="preserve">. </w:t>
      </w:r>
    </w:p>
    <w:p w:rsidR="00E1523F" w:rsidRPr="006A2515" w:rsidRDefault="0089350E" w:rsidP="00E1523F">
      <w:pPr>
        <w:shd w:val="clear" w:color="auto" w:fill="CCFFCC"/>
        <w:spacing w:line="216" w:lineRule="auto"/>
        <w:jc w:val="both"/>
        <w:textAlignment w:val="baseline"/>
        <w:rPr>
          <w:rFonts w:eastAsiaTheme="minorHAnsi"/>
          <w:sz w:val="20"/>
          <w:szCs w:val="20"/>
          <w:lang w:eastAsia="en-US"/>
        </w:rPr>
      </w:pPr>
      <w:r w:rsidRPr="006A2515">
        <w:rPr>
          <w:b/>
          <w:sz w:val="20"/>
          <w:szCs w:val="20"/>
          <w:lang w:eastAsia="en-US"/>
        </w:rPr>
        <w:t xml:space="preserve">4. </w:t>
      </w:r>
      <w:proofErr w:type="gramStart"/>
      <w:r w:rsidRPr="006A2515">
        <w:rPr>
          <w:b/>
          <w:sz w:val="20"/>
          <w:szCs w:val="20"/>
          <w:lang w:eastAsia="en-US"/>
        </w:rPr>
        <w:t xml:space="preserve">Единовременная денежная выплата </w:t>
      </w:r>
      <w:r w:rsidRPr="006A2515">
        <w:rPr>
          <w:rFonts w:eastAsiaTheme="minorHAnsi"/>
          <w:b/>
          <w:bCs/>
          <w:sz w:val="20"/>
          <w:szCs w:val="20"/>
          <w:lang w:eastAsia="en-US"/>
        </w:rPr>
        <w:t>в связи с рождением третьего или последующего ребенка в молодой семье, в размере 300 000 руб.</w:t>
      </w:r>
      <w:r w:rsidR="00C76897" w:rsidRPr="006A2515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="00520980">
        <w:rPr>
          <w:rFonts w:eastAsiaTheme="minorHAnsi"/>
          <w:b/>
          <w:bCs/>
          <w:sz w:val="20"/>
          <w:szCs w:val="20"/>
          <w:lang w:eastAsia="en-US"/>
        </w:rPr>
        <w:t>-</w:t>
      </w:r>
      <w:r w:rsidR="00C76897" w:rsidRPr="006A2515">
        <w:rPr>
          <w:rFonts w:eastAsiaTheme="minorHAnsi"/>
          <w:bCs/>
          <w:sz w:val="20"/>
          <w:szCs w:val="20"/>
          <w:lang w:eastAsia="en-US"/>
        </w:rPr>
        <w:t xml:space="preserve"> </w:t>
      </w:r>
      <w:r w:rsidR="00C76897" w:rsidRPr="006A2515">
        <w:rPr>
          <w:rFonts w:eastAsiaTheme="minorHAnsi"/>
          <w:sz w:val="20"/>
          <w:szCs w:val="20"/>
          <w:lang w:eastAsia="en-US"/>
        </w:rPr>
        <w:t>одному из родителей молодой семьи (возраст до 35 лет), либо единственному родителю (усыновитель), имеющ</w:t>
      </w:r>
      <w:r w:rsidR="00520980">
        <w:rPr>
          <w:rFonts w:eastAsiaTheme="minorHAnsi"/>
          <w:sz w:val="20"/>
          <w:szCs w:val="20"/>
          <w:lang w:eastAsia="en-US"/>
        </w:rPr>
        <w:t>ему</w:t>
      </w:r>
      <w:r w:rsidR="00C76897" w:rsidRPr="006A2515">
        <w:rPr>
          <w:rFonts w:eastAsiaTheme="minorHAnsi"/>
          <w:sz w:val="20"/>
          <w:szCs w:val="20"/>
          <w:lang w:eastAsia="en-US"/>
        </w:rPr>
        <w:t xml:space="preserve"> гражданство Российской Федерации, постоянно проживающ</w:t>
      </w:r>
      <w:r w:rsidR="00520980">
        <w:rPr>
          <w:rFonts w:eastAsiaTheme="minorHAnsi"/>
          <w:sz w:val="20"/>
          <w:szCs w:val="20"/>
          <w:lang w:eastAsia="en-US"/>
        </w:rPr>
        <w:t>ему</w:t>
      </w:r>
      <w:r w:rsidR="00C76897" w:rsidRPr="006A2515">
        <w:rPr>
          <w:rFonts w:eastAsiaTheme="minorHAnsi"/>
          <w:sz w:val="20"/>
          <w:szCs w:val="20"/>
          <w:lang w:eastAsia="en-US"/>
        </w:rPr>
        <w:t xml:space="preserve"> на территории Воронежской области не менее трех лет на момент рождения третьего или последующего ребенка, родившегося начиная с 1 января 2025 года</w:t>
      </w:r>
      <w:proofErr w:type="gramEnd"/>
      <w:r w:rsidR="00C76897" w:rsidRPr="006A2515">
        <w:rPr>
          <w:rFonts w:eastAsiaTheme="minorHAnsi"/>
          <w:sz w:val="20"/>
          <w:szCs w:val="20"/>
          <w:lang w:eastAsia="en-US"/>
        </w:rPr>
        <w:t xml:space="preserve">, </w:t>
      </w:r>
      <w:proofErr w:type="gramStart"/>
      <w:r w:rsidR="00C76897" w:rsidRPr="006A2515">
        <w:rPr>
          <w:rFonts w:eastAsiaTheme="minorHAnsi"/>
          <w:sz w:val="20"/>
          <w:szCs w:val="20"/>
          <w:lang w:eastAsia="en-US"/>
        </w:rPr>
        <w:t>имеющего</w:t>
      </w:r>
      <w:proofErr w:type="gramEnd"/>
      <w:r w:rsidR="00C76897" w:rsidRPr="006A2515">
        <w:rPr>
          <w:rFonts w:eastAsiaTheme="minorHAnsi"/>
          <w:sz w:val="20"/>
          <w:szCs w:val="20"/>
          <w:lang w:eastAsia="en-US"/>
        </w:rPr>
        <w:t xml:space="preserve"> гражданство Российской Федерации и совместно проживающего с ним.</w:t>
      </w:r>
    </w:p>
    <w:p w:rsidR="00C72E7A" w:rsidRPr="006A2515" w:rsidRDefault="0089350E" w:rsidP="006F272A">
      <w:pPr>
        <w:shd w:val="clear" w:color="auto" w:fill="CCFFCC"/>
        <w:spacing w:line="216" w:lineRule="auto"/>
        <w:jc w:val="both"/>
        <w:textAlignment w:val="baseline"/>
        <w:rPr>
          <w:rFonts w:eastAsiaTheme="minorHAnsi"/>
          <w:b/>
          <w:bCs/>
          <w:sz w:val="20"/>
          <w:szCs w:val="20"/>
          <w:lang w:eastAsia="en-US"/>
        </w:rPr>
      </w:pPr>
      <w:r w:rsidRPr="006A2515">
        <w:rPr>
          <w:b/>
          <w:sz w:val="20"/>
          <w:szCs w:val="20"/>
        </w:rPr>
        <w:t>5</w:t>
      </w:r>
      <w:r w:rsidR="00C72E7A" w:rsidRPr="006A2515">
        <w:rPr>
          <w:b/>
          <w:sz w:val="20"/>
          <w:szCs w:val="20"/>
        </w:rPr>
        <w:t xml:space="preserve">.  </w:t>
      </w:r>
      <w:r w:rsidR="00E1523F" w:rsidRPr="006A2515">
        <w:rPr>
          <w:b/>
          <w:sz w:val="20"/>
          <w:szCs w:val="20"/>
        </w:rPr>
        <w:t>Единовременн</w:t>
      </w:r>
      <w:r w:rsidR="00D6493B" w:rsidRPr="006A2515">
        <w:rPr>
          <w:b/>
          <w:sz w:val="20"/>
          <w:szCs w:val="20"/>
        </w:rPr>
        <w:t>ая</w:t>
      </w:r>
      <w:r w:rsidR="00E1523F" w:rsidRPr="006A2515">
        <w:rPr>
          <w:b/>
          <w:sz w:val="20"/>
          <w:szCs w:val="20"/>
        </w:rPr>
        <w:t xml:space="preserve"> денежн</w:t>
      </w:r>
      <w:r w:rsidR="00D6493B" w:rsidRPr="006A2515">
        <w:rPr>
          <w:b/>
          <w:sz w:val="20"/>
          <w:szCs w:val="20"/>
        </w:rPr>
        <w:t>ая</w:t>
      </w:r>
      <w:r w:rsidR="00E1523F" w:rsidRPr="006A2515">
        <w:rPr>
          <w:b/>
          <w:sz w:val="20"/>
          <w:szCs w:val="20"/>
        </w:rPr>
        <w:t xml:space="preserve"> выплат</w:t>
      </w:r>
      <w:r w:rsidR="00D6493B" w:rsidRPr="006A2515">
        <w:rPr>
          <w:b/>
          <w:sz w:val="20"/>
          <w:szCs w:val="20"/>
        </w:rPr>
        <w:t>а</w:t>
      </w:r>
      <w:r w:rsidR="00E1523F" w:rsidRPr="006A2515">
        <w:rPr>
          <w:b/>
          <w:sz w:val="20"/>
          <w:szCs w:val="20"/>
        </w:rPr>
        <w:t xml:space="preserve"> в размере 100 000 руб. </w:t>
      </w:r>
      <w:r w:rsidR="00C46900">
        <w:rPr>
          <w:b/>
          <w:sz w:val="20"/>
          <w:szCs w:val="20"/>
        </w:rPr>
        <w:t xml:space="preserve">- </w:t>
      </w:r>
      <w:r w:rsidR="00C72E7A" w:rsidRPr="006A2515">
        <w:rPr>
          <w:b/>
          <w:sz w:val="20"/>
          <w:szCs w:val="20"/>
        </w:rPr>
        <w:t>женщин</w:t>
      </w:r>
      <w:r w:rsidR="00E1523F" w:rsidRPr="006A2515">
        <w:rPr>
          <w:b/>
          <w:sz w:val="20"/>
          <w:szCs w:val="20"/>
        </w:rPr>
        <w:t>ам</w:t>
      </w:r>
      <w:r w:rsidR="00C72E7A" w:rsidRPr="006A2515">
        <w:rPr>
          <w:b/>
          <w:sz w:val="20"/>
          <w:szCs w:val="20"/>
        </w:rPr>
        <w:t>, обучающи</w:t>
      </w:r>
      <w:r w:rsidR="00E1523F" w:rsidRPr="006A2515">
        <w:rPr>
          <w:b/>
          <w:sz w:val="20"/>
          <w:szCs w:val="20"/>
        </w:rPr>
        <w:t>м</w:t>
      </w:r>
      <w:r w:rsidR="00C72E7A" w:rsidRPr="006A2515">
        <w:rPr>
          <w:b/>
          <w:sz w:val="20"/>
          <w:szCs w:val="20"/>
        </w:rPr>
        <w:t>ся по очной форме обучения</w:t>
      </w:r>
      <w:r w:rsidR="00E1523F" w:rsidRPr="006A2515">
        <w:rPr>
          <w:rFonts w:eastAsiaTheme="minorHAnsi"/>
          <w:sz w:val="20"/>
          <w:szCs w:val="20"/>
          <w:lang w:eastAsia="en-US"/>
        </w:rPr>
        <w:t xml:space="preserve"> в образовательной организации, расположенной на территории Воронежской области</w:t>
      </w:r>
      <w:r w:rsidR="00C72E7A" w:rsidRPr="006A2515">
        <w:rPr>
          <w:sz w:val="20"/>
          <w:szCs w:val="20"/>
        </w:rPr>
        <w:t xml:space="preserve">, </w:t>
      </w:r>
      <w:r w:rsidR="00E1523F" w:rsidRPr="006A2515">
        <w:rPr>
          <w:rFonts w:eastAsiaTheme="minorHAnsi"/>
          <w:sz w:val="20"/>
          <w:szCs w:val="20"/>
          <w:lang w:eastAsia="en-US"/>
        </w:rPr>
        <w:t>имеющим гражданство Р</w:t>
      </w:r>
      <w:r w:rsidR="00C46900">
        <w:rPr>
          <w:rFonts w:eastAsiaTheme="minorHAnsi"/>
          <w:sz w:val="20"/>
          <w:szCs w:val="20"/>
          <w:lang w:eastAsia="en-US"/>
        </w:rPr>
        <w:t xml:space="preserve">оссийской </w:t>
      </w:r>
      <w:r w:rsidR="00E1523F" w:rsidRPr="006A2515">
        <w:rPr>
          <w:rFonts w:eastAsiaTheme="minorHAnsi"/>
          <w:sz w:val="20"/>
          <w:szCs w:val="20"/>
          <w:lang w:eastAsia="en-US"/>
        </w:rPr>
        <w:t>Ф</w:t>
      </w:r>
      <w:r w:rsidR="00C46900">
        <w:rPr>
          <w:rFonts w:eastAsiaTheme="minorHAnsi"/>
          <w:sz w:val="20"/>
          <w:szCs w:val="20"/>
          <w:lang w:eastAsia="en-US"/>
        </w:rPr>
        <w:t>едерации</w:t>
      </w:r>
      <w:r w:rsidR="00E1523F" w:rsidRPr="006A2515">
        <w:rPr>
          <w:rFonts w:eastAsiaTheme="minorHAnsi"/>
          <w:sz w:val="20"/>
          <w:szCs w:val="20"/>
          <w:lang w:eastAsia="en-US"/>
        </w:rPr>
        <w:t xml:space="preserve">, постоянно проживающим на территории Воронежской области не менее трех лет на момент постановки на учет по </w:t>
      </w:r>
      <w:proofErr w:type="gramStart"/>
      <w:r w:rsidR="00E1523F" w:rsidRPr="006A2515">
        <w:rPr>
          <w:rFonts w:eastAsiaTheme="minorHAnsi"/>
          <w:sz w:val="20"/>
          <w:szCs w:val="20"/>
          <w:lang w:eastAsia="en-US"/>
        </w:rPr>
        <w:t>беременности</w:t>
      </w:r>
      <w:proofErr w:type="gramEnd"/>
      <w:r w:rsidR="00E1523F" w:rsidRPr="006A2515">
        <w:rPr>
          <w:rFonts w:eastAsiaTheme="minorHAnsi"/>
          <w:sz w:val="20"/>
          <w:szCs w:val="20"/>
          <w:lang w:eastAsia="en-US"/>
        </w:rPr>
        <w:t xml:space="preserve"> в медицинскую организацию начиная с 01 января</w:t>
      </w:r>
      <w:r w:rsidR="00C72E7A" w:rsidRPr="006A2515">
        <w:rPr>
          <w:sz w:val="20"/>
          <w:szCs w:val="20"/>
        </w:rPr>
        <w:t xml:space="preserve"> 2025 года</w:t>
      </w:r>
      <w:r w:rsidR="006F272A" w:rsidRPr="006A2515">
        <w:rPr>
          <w:sz w:val="20"/>
          <w:szCs w:val="20"/>
        </w:rPr>
        <w:t>.</w:t>
      </w:r>
      <w:r w:rsidR="00E1523F" w:rsidRPr="006A2515">
        <w:rPr>
          <w:sz w:val="20"/>
          <w:szCs w:val="20"/>
        </w:rPr>
        <w:t xml:space="preserve"> </w:t>
      </w:r>
      <w:r w:rsidR="00E1523F" w:rsidRPr="006A2515">
        <w:rPr>
          <w:rFonts w:eastAsiaTheme="minorHAnsi"/>
          <w:b/>
          <w:bCs/>
          <w:sz w:val="20"/>
          <w:szCs w:val="20"/>
          <w:lang w:eastAsia="en-US"/>
        </w:rPr>
        <w:t xml:space="preserve">Единовременная денежная выплата назначается, если обращение за ней последовало при сроке беременности 12 недель и более, а также </w:t>
      </w:r>
      <w:r w:rsidR="00E1523F" w:rsidRPr="00C46900">
        <w:rPr>
          <w:rFonts w:eastAsiaTheme="minorHAnsi"/>
          <w:b/>
          <w:bCs/>
          <w:sz w:val="20"/>
          <w:szCs w:val="20"/>
          <w:u w:val="single"/>
          <w:lang w:eastAsia="en-US"/>
        </w:rPr>
        <w:t>не позднее шести месяцев</w:t>
      </w:r>
      <w:r w:rsidR="00E1523F" w:rsidRPr="006A2515">
        <w:rPr>
          <w:rFonts w:eastAsiaTheme="minorHAnsi"/>
          <w:b/>
          <w:bCs/>
          <w:sz w:val="20"/>
          <w:szCs w:val="20"/>
          <w:lang w:eastAsia="en-US"/>
        </w:rPr>
        <w:t xml:space="preserve"> со дня рождения ребенка.</w:t>
      </w:r>
    </w:p>
    <w:p w:rsidR="00D6493B" w:rsidRPr="006A2515" w:rsidRDefault="00D6493B" w:rsidP="006A2515">
      <w:pPr>
        <w:pStyle w:val="aa"/>
        <w:shd w:val="clear" w:color="auto" w:fill="CCFFCC"/>
        <w:spacing w:line="216" w:lineRule="auto"/>
        <w:ind w:left="0" w:firstLine="284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6A251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Кроме указанных основных мер социальной поддержки на территории Воронежской области предоставляются и иные льготы, выплаты, компенсации.</w:t>
      </w:r>
    </w:p>
    <w:p w:rsidR="00044326" w:rsidRPr="006A2515" w:rsidRDefault="00044326" w:rsidP="00C46900">
      <w:pPr>
        <w:pStyle w:val="aa"/>
        <w:shd w:val="clear" w:color="auto" w:fill="CCFFCC"/>
        <w:spacing w:line="216" w:lineRule="auto"/>
        <w:ind w:left="0" w:firstLine="284"/>
        <w:rPr>
          <w:color w:val="000000" w:themeColor="text1"/>
          <w:sz w:val="20"/>
          <w:szCs w:val="20"/>
        </w:rPr>
      </w:pPr>
      <w:r w:rsidRPr="006A251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Дорогие женщины! КУ</w:t>
      </w:r>
      <w:r w:rsidR="00657389" w:rsidRPr="006A251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6A251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ВО «</w:t>
      </w:r>
      <w:proofErr w:type="spellStart"/>
      <w:r w:rsidRPr="006A251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Госюрбюро</w:t>
      </w:r>
      <w:proofErr w:type="spellEnd"/>
      <w:r w:rsidRPr="006A251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ВО» оказывает </w:t>
      </w:r>
      <w:r w:rsidRPr="006A25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бесплатную юридическую помощь</w:t>
      </w:r>
      <w:bookmarkStart w:id="1" w:name="sub_61"/>
      <w:r w:rsidRPr="006A25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виде:</w:t>
      </w:r>
      <w:r w:rsidR="00C469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bookmarkStart w:id="2" w:name="sub_611"/>
      <w:bookmarkEnd w:id="1"/>
      <w:r w:rsidRPr="006A2515">
        <w:rPr>
          <w:color w:val="000000" w:themeColor="text1"/>
          <w:sz w:val="20"/>
          <w:szCs w:val="20"/>
        </w:rPr>
        <w:t>1) правового консультирования в устной и письменной форме;</w:t>
      </w:r>
      <w:r w:rsidR="00C46900">
        <w:rPr>
          <w:color w:val="000000" w:themeColor="text1"/>
          <w:sz w:val="20"/>
          <w:szCs w:val="20"/>
        </w:rPr>
        <w:t xml:space="preserve"> </w:t>
      </w:r>
      <w:bookmarkStart w:id="3" w:name="sub_612"/>
      <w:bookmarkEnd w:id="2"/>
      <w:r w:rsidRPr="006A2515">
        <w:rPr>
          <w:color w:val="000000" w:themeColor="text1"/>
          <w:sz w:val="20"/>
          <w:szCs w:val="20"/>
        </w:rPr>
        <w:t>2) составления заявлений, жалоб, ходатайств и других документов правового характера;</w:t>
      </w:r>
    </w:p>
    <w:p w:rsidR="006E61E2" w:rsidRPr="006A2515" w:rsidRDefault="00044326" w:rsidP="006F272A">
      <w:pPr>
        <w:shd w:val="clear" w:color="auto" w:fill="CCFFCC"/>
        <w:spacing w:line="216" w:lineRule="auto"/>
        <w:jc w:val="both"/>
        <w:rPr>
          <w:color w:val="000000" w:themeColor="text1"/>
          <w:sz w:val="20"/>
          <w:szCs w:val="20"/>
        </w:rPr>
      </w:pPr>
      <w:bookmarkStart w:id="4" w:name="sub_613"/>
      <w:bookmarkEnd w:id="3"/>
      <w:r w:rsidRPr="006A2515">
        <w:rPr>
          <w:color w:val="000000" w:themeColor="text1"/>
          <w:sz w:val="20"/>
          <w:szCs w:val="20"/>
        </w:rPr>
        <w:t xml:space="preserve">3) представления интересов гражданина в судах, государственных и муниципальных органах, организациях в случаях и в порядке, которые </w:t>
      </w:r>
      <w:r w:rsidRPr="006A2515">
        <w:rPr>
          <w:color w:val="000000" w:themeColor="text1"/>
          <w:sz w:val="20"/>
          <w:szCs w:val="20"/>
        </w:rPr>
        <w:lastRenderedPageBreak/>
        <w:t>установлены федеральным законодательством и законами субъектов Российской Федерации.</w:t>
      </w:r>
    </w:p>
    <w:p w:rsidR="006A2515" w:rsidRPr="006A2515" w:rsidRDefault="006A2515" w:rsidP="006A2515">
      <w:pPr>
        <w:shd w:val="clear" w:color="auto" w:fill="CCFFCC"/>
        <w:spacing w:line="216" w:lineRule="auto"/>
        <w:jc w:val="both"/>
        <w:rPr>
          <w:b/>
          <w:sz w:val="20"/>
          <w:szCs w:val="20"/>
        </w:rPr>
      </w:pPr>
      <w:proofErr w:type="gramStart"/>
      <w:r w:rsidRPr="006A2515">
        <w:rPr>
          <w:b/>
          <w:sz w:val="20"/>
          <w:szCs w:val="20"/>
        </w:rPr>
        <w:t>К к</w:t>
      </w:r>
      <w:r w:rsidR="006E61E2" w:rsidRPr="006A2515">
        <w:rPr>
          <w:b/>
          <w:sz w:val="20"/>
          <w:szCs w:val="20"/>
        </w:rPr>
        <w:t>атегори</w:t>
      </w:r>
      <w:r w:rsidRPr="006A2515">
        <w:rPr>
          <w:b/>
          <w:sz w:val="20"/>
          <w:szCs w:val="20"/>
        </w:rPr>
        <w:t>ям</w:t>
      </w:r>
      <w:r w:rsidR="006E61E2" w:rsidRPr="006A2515">
        <w:rPr>
          <w:b/>
          <w:sz w:val="20"/>
          <w:szCs w:val="20"/>
        </w:rPr>
        <w:t xml:space="preserve"> граждан, имеющи</w:t>
      </w:r>
      <w:r w:rsidRPr="006A2515">
        <w:rPr>
          <w:b/>
          <w:sz w:val="20"/>
          <w:szCs w:val="20"/>
        </w:rPr>
        <w:t>м</w:t>
      </w:r>
      <w:r w:rsidR="006E61E2" w:rsidRPr="006A2515">
        <w:rPr>
          <w:b/>
          <w:sz w:val="20"/>
          <w:szCs w:val="20"/>
        </w:rPr>
        <w:t xml:space="preserve"> право на получение всех видов </w:t>
      </w:r>
      <w:r>
        <w:rPr>
          <w:b/>
          <w:sz w:val="20"/>
          <w:szCs w:val="20"/>
        </w:rPr>
        <w:t xml:space="preserve">юридической </w:t>
      </w:r>
      <w:r w:rsidR="006E61E2" w:rsidRPr="006A2515">
        <w:rPr>
          <w:b/>
          <w:sz w:val="20"/>
          <w:szCs w:val="20"/>
        </w:rPr>
        <w:t>помощи в рамках государственной системы бесплатной юридической помощи</w:t>
      </w:r>
      <w:r w:rsidRPr="006A2515">
        <w:rPr>
          <w:b/>
          <w:sz w:val="20"/>
          <w:szCs w:val="20"/>
        </w:rPr>
        <w:t xml:space="preserve"> законодательством Российской Федерации отнесены:</w:t>
      </w:r>
      <w:proofErr w:type="gramEnd"/>
    </w:p>
    <w:p w:rsidR="006A2515" w:rsidRPr="006A2515" w:rsidRDefault="006A2515" w:rsidP="006A2515">
      <w:pPr>
        <w:shd w:val="clear" w:color="auto" w:fill="CCFFCC"/>
        <w:spacing w:line="216" w:lineRule="auto"/>
        <w:jc w:val="both"/>
        <w:rPr>
          <w:rFonts w:eastAsiaTheme="minorHAnsi"/>
          <w:sz w:val="20"/>
          <w:szCs w:val="20"/>
          <w:lang w:eastAsia="en-US"/>
        </w:rPr>
      </w:pPr>
      <w:r w:rsidRPr="006A2515">
        <w:rPr>
          <w:sz w:val="20"/>
          <w:szCs w:val="20"/>
        </w:rPr>
        <w:t xml:space="preserve">1) </w:t>
      </w:r>
      <w:r w:rsidRPr="006A2515">
        <w:rPr>
          <w:rFonts w:eastAsiaTheme="minorHAnsi"/>
          <w:sz w:val="20"/>
          <w:szCs w:val="20"/>
          <w:lang w:eastAsia="en-US"/>
        </w:rPr>
        <w:t xml:space="preserve">многодетные родители, имеющие трех и более детей, до достижения старшим ребенком возраста </w:t>
      </w:r>
      <w:r w:rsidR="00C46900">
        <w:rPr>
          <w:rFonts w:eastAsiaTheme="minorHAnsi"/>
          <w:sz w:val="20"/>
          <w:szCs w:val="20"/>
          <w:lang w:eastAsia="en-US"/>
        </w:rPr>
        <w:t>18</w:t>
      </w:r>
      <w:r w:rsidRPr="006A2515">
        <w:rPr>
          <w:rFonts w:eastAsiaTheme="minorHAnsi"/>
          <w:sz w:val="20"/>
          <w:szCs w:val="20"/>
          <w:lang w:eastAsia="en-US"/>
        </w:rPr>
        <w:t xml:space="preserve"> лет или возраста </w:t>
      </w:r>
      <w:r w:rsidR="00C46900">
        <w:rPr>
          <w:rFonts w:eastAsiaTheme="minorHAnsi"/>
          <w:sz w:val="20"/>
          <w:szCs w:val="20"/>
          <w:lang w:eastAsia="en-US"/>
        </w:rPr>
        <w:t>23</w:t>
      </w:r>
      <w:r w:rsidRPr="006A2515">
        <w:rPr>
          <w:rFonts w:eastAsiaTheme="minorHAnsi"/>
          <w:sz w:val="20"/>
          <w:szCs w:val="20"/>
          <w:lang w:eastAsia="en-US"/>
        </w:rPr>
        <w:t xml:space="preserve"> лет при условии его обучения в организации, осуществляющей образовательную деятельность, по очной форме обучения;</w:t>
      </w:r>
    </w:p>
    <w:p w:rsidR="006E61E2" w:rsidRPr="006A2515" w:rsidRDefault="006A2515" w:rsidP="006F272A">
      <w:pPr>
        <w:shd w:val="clear" w:color="auto" w:fill="CCFFCC"/>
        <w:spacing w:line="216" w:lineRule="auto"/>
        <w:jc w:val="both"/>
        <w:rPr>
          <w:color w:val="000000" w:themeColor="text1"/>
          <w:sz w:val="20"/>
          <w:szCs w:val="20"/>
        </w:rPr>
      </w:pPr>
      <w:r w:rsidRPr="006A2515">
        <w:rPr>
          <w:color w:val="000000" w:themeColor="text1"/>
          <w:sz w:val="20"/>
          <w:szCs w:val="20"/>
        </w:rPr>
        <w:t>2</w:t>
      </w:r>
      <w:r w:rsidR="006E61E2" w:rsidRPr="006A2515">
        <w:rPr>
          <w:color w:val="000000" w:themeColor="text1"/>
          <w:sz w:val="20"/>
          <w:szCs w:val="20"/>
        </w:rPr>
        <w:t>) лиц</w:t>
      </w:r>
      <w:r w:rsidR="004C2C91" w:rsidRPr="006A2515">
        <w:rPr>
          <w:color w:val="000000" w:themeColor="text1"/>
          <w:sz w:val="20"/>
          <w:szCs w:val="20"/>
        </w:rPr>
        <w:t>а</w:t>
      </w:r>
      <w:r w:rsidR="006E61E2" w:rsidRPr="006A2515">
        <w:rPr>
          <w:color w:val="000000" w:themeColor="text1"/>
          <w:sz w:val="20"/>
          <w:szCs w:val="20"/>
        </w:rPr>
        <w:t>, желающи</w:t>
      </w:r>
      <w:r w:rsidR="004C2C91" w:rsidRPr="006A2515">
        <w:rPr>
          <w:color w:val="000000" w:themeColor="text1"/>
          <w:sz w:val="20"/>
          <w:szCs w:val="20"/>
        </w:rPr>
        <w:t>е</w:t>
      </w:r>
      <w:r w:rsidR="006E61E2" w:rsidRPr="006A2515">
        <w:rPr>
          <w:color w:val="000000" w:themeColor="text1"/>
          <w:sz w:val="20"/>
          <w:szCs w:val="20"/>
        </w:rPr>
        <w:t xml:space="preserve">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6E61E2" w:rsidRPr="006A2515" w:rsidRDefault="006A2515" w:rsidP="006F272A">
      <w:pPr>
        <w:shd w:val="clear" w:color="auto" w:fill="CCFFCC"/>
        <w:spacing w:line="216" w:lineRule="auto"/>
        <w:jc w:val="both"/>
        <w:rPr>
          <w:sz w:val="20"/>
          <w:szCs w:val="20"/>
        </w:rPr>
      </w:pPr>
      <w:r w:rsidRPr="006A2515">
        <w:rPr>
          <w:color w:val="000000" w:themeColor="text1"/>
          <w:sz w:val="20"/>
          <w:szCs w:val="20"/>
        </w:rPr>
        <w:t>3</w:t>
      </w:r>
      <w:r w:rsidR="006E61E2" w:rsidRPr="006A2515">
        <w:rPr>
          <w:color w:val="000000" w:themeColor="text1"/>
          <w:sz w:val="20"/>
          <w:szCs w:val="20"/>
        </w:rPr>
        <w:t>) усыновител</w:t>
      </w:r>
      <w:r w:rsidR="004C2C91" w:rsidRPr="006A2515">
        <w:rPr>
          <w:color w:val="000000" w:themeColor="text1"/>
          <w:sz w:val="20"/>
          <w:szCs w:val="20"/>
        </w:rPr>
        <w:t>и</w:t>
      </w:r>
      <w:r w:rsidR="006E61E2" w:rsidRPr="006A2515">
        <w:rPr>
          <w:color w:val="000000" w:themeColor="text1"/>
          <w:sz w:val="20"/>
          <w:szCs w:val="20"/>
        </w:rPr>
        <w:t xml:space="preserve">, если они обращаются за оказанием </w:t>
      </w:r>
      <w:r w:rsidR="004C2C91" w:rsidRPr="006A2515">
        <w:rPr>
          <w:color w:val="000000" w:themeColor="text1"/>
          <w:sz w:val="20"/>
          <w:szCs w:val="20"/>
        </w:rPr>
        <w:t>бес</w:t>
      </w:r>
      <w:r w:rsidR="006E61E2" w:rsidRPr="006A2515">
        <w:rPr>
          <w:color w:val="000000" w:themeColor="text1"/>
          <w:sz w:val="20"/>
          <w:szCs w:val="20"/>
        </w:rPr>
        <w:t>платной юридической помощи по вопросам, связанным с обеспечением и защитой прав и законных интересов усыновленных детей</w:t>
      </w:r>
      <w:r w:rsidR="00C46900">
        <w:rPr>
          <w:color w:val="000000" w:themeColor="text1"/>
          <w:sz w:val="20"/>
          <w:szCs w:val="20"/>
        </w:rPr>
        <w:t>.</w:t>
      </w:r>
    </w:p>
    <w:p w:rsidR="000765CB" w:rsidRPr="006A2515" w:rsidRDefault="000765CB" w:rsidP="006F272A">
      <w:pPr>
        <w:shd w:val="clear" w:color="auto" w:fill="CCFFCC"/>
        <w:spacing w:line="216" w:lineRule="auto"/>
        <w:jc w:val="both"/>
        <w:rPr>
          <w:b/>
          <w:bCs/>
          <w:color w:val="000000" w:themeColor="text1"/>
          <w:sz w:val="20"/>
          <w:szCs w:val="20"/>
        </w:rPr>
      </w:pPr>
      <w:r w:rsidRPr="006A2515">
        <w:rPr>
          <w:b/>
          <w:bCs/>
          <w:color w:val="000000" w:themeColor="text1"/>
          <w:sz w:val="20"/>
          <w:szCs w:val="20"/>
        </w:rPr>
        <w:t>В целях реализации дополнительных гарантий отдельным категориям граждан бесплатная юридическая помощь на территории Воронежской области оказывается:</w:t>
      </w:r>
    </w:p>
    <w:p w:rsidR="000765CB" w:rsidRPr="006A2515" w:rsidRDefault="000765CB" w:rsidP="006F272A">
      <w:pPr>
        <w:shd w:val="clear" w:color="auto" w:fill="CCFFCC"/>
        <w:spacing w:line="216" w:lineRule="auto"/>
        <w:jc w:val="both"/>
        <w:rPr>
          <w:color w:val="000000" w:themeColor="text1"/>
          <w:sz w:val="20"/>
          <w:szCs w:val="20"/>
        </w:rPr>
      </w:pPr>
      <w:r w:rsidRPr="006A2515">
        <w:rPr>
          <w:color w:val="000000" w:themeColor="text1"/>
          <w:sz w:val="20"/>
          <w:szCs w:val="20"/>
        </w:rPr>
        <w:t>1) беременным женщинам и женщинам, имеющим детей в возрасте до трех лет, - по вопросам, связанным с восстановлением на работе, отказом в приеме на работу, взысканием заработной платы, назначением и выплатой пособий;</w:t>
      </w:r>
    </w:p>
    <w:p w:rsidR="00044326" w:rsidRPr="006A2515" w:rsidRDefault="000765CB" w:rsidP="006F272A">
      <w:pPr>
        <w:shd w:val="clear" w:color="auto" w:fill="CCFFCC"/>
        <w:spacing w:line="216" w:lineRule="auto"/>
        <w:jc w:val="both"/>
        <w:rPr>
          <w:color w:val="000000" w:themeColor="text1"/>
          <w:sz w:val="20"/>
          <w:szCs w:val="20"/>
        </w:rPr>
      </w:pPr>
      <w:r w:rsidRPr="006A2515">
        <w:rPr>
          <w:color w:val="000000" w:themeColor="text1"/>
          <w:sz w:val="20"/>
          <w:szCs w:val="20"/>
        </w:rPr>
        <w:t>2)</w:t>
      </w:r>
      <w:r w:rsidR="00657389" w:rsidRPr="006A2515">
        <w:rPr>
          <w:color w:val="000000" w:themeColor="text1"/>
          <w:sz w:val="20"/>
          <w:szCs w:val="20"/>
        </w:rPr>
        <w:t xml:space="preserve"> </w:t>
      </w:r>
      <w:r w:rsidRPr="006A2515">
        <w:rPr>
          <w:color w:val="000000" w:themeColor="text1"/>
          <w:sz w:val="20"/>
          <w:szCs w:val="20"/>
        </w:rPr>
        <w:t>одиноким матерям по вопросам, связанным с обеспечением и защитой прав и законных интересов несовершеннолетних детей, а также по вопросам, связанным с заключением и расторжением трудового договора, предоставлением отпусков, и иным вопросам, связанным с защитой прав, предусмотренных трудовым законодательством</w:t>
      </w:r>
      <w:r w:rsidR="00657389" w:rsidRPr="006A2515">
        <w:rPr>
          <w:color w:val="000000" w:themeColor="text1"/>
          <w:sz w:val="20"/>
          <w:szCs w:val="20"/>
        </w:rPr>
        <w:t>.</w:t>
      </w:r>
    </w:p>
    <w:bookmarkEnd w:id="4"/>
    <w:p w:rsidR="006E61E2" w:rsidRPr="006A2515" w:rsidRDefault="006E61E2" w:rsidP="006F272A">
      <w:pPr>
        <w:shd w:val="clear" w:color="auto" w:fill="CCFFCC"/>
        <w:spacing w:line="216" w:lineRule="auto"/>
        <w:ind w:right="-17"/>
        <w:jc w:val="center"/>
        <w:rPr>
          <w:b/>
          <w:bCs/>
          <w:color w:val="000000" w:themeColor="text1"/>
          <w:sz w:val="20"/>
          <w:szCs w:val="20"/>
        </w:rPr>
      </w:pPr>
      <w:r w:rsidRPr="006A2515">
        <w:rPr>
          <w:b/>
          <w:bCs/>
          <w:color w:val="000000" w:themeColor="text1"/>
          <w:sz w:val="20"/>
          <w:szCs w:val="20"/>
        </w:rPr>
        <w:t>Контактная информация</w:t>
      </w:r>
    </w:p>
    <w:p w:rsidR="006E61E2" w:rsidRPr="006A2515" w:rsidRDefault="006E61E2" w:rsidP="006F272A">
      <w:pPr>
        <w:shd w:val="clear" w:color="auto" w:fill="CCFFCC"/>
        <w:spacing w:line="216" w:lineRule="auto"/>
        <w:ind w:right="-17"/>
        <w:jc w:val="both"/>
        <w:rPr>
          <w:color w:val="000000" w:themeColor="text1"/>
          <w:sz w:val="20"/>
          <w:szCs w:val="20"/>
        </w:rPr>
      </w:pPr>
      <w:r w:rsidRPr="006A2515">
        <w:rPr>
          <w:b/>
          <w:color w:val="000000" w:themeColor="text1"/>
          <w:sz w:val="20"/>
          <w:szCs w:val="20"/>
        </w:rPr>
        <w:t xml:space="preserve">Адрес: </w:t>
      </w:r>
      <w:r w:rsidRPr="006A2515">
        <w:rPr>
          <w:color w:val="000000" w:themeColor="text1"/>
          <w:sz w:val="20"/>
          <w:szCs w:val="20"/>
        </w:rPr>
        <w:t>394036</w:t>
      </w:r>
      <w:r w:rsidR="00C46900">
        <w:rPr>
          <w:color w:val="000000" w:themeColor="text1"/>
          <w:sz w:val="20"/>
          <w:szCs w:val="20"/>
        </w:rPr>
        <w:t xml:space="preserve"> </w:t>
      </w:r>
      <w:r w:rsidRPr="006A2515">
        <w:rPr>
          <w:color w:val="000000" w:themeColor="text1"/>
          <w:sz w:val="20"/>
          <w:szCs w:val="20"/>
        </w:rPr>
        <w:t xml:space="preserve">г. Воронеж ул. </w:t>
      </w:r>
      <w:proofErr w:type="spellStart"/>
      <w:r w:rsidRPr="006A2515">
        <w:rPr>
          <w:color w:val="000000" w:themeColor="text1"/>
          <w:sz w:val="20"/>
          <w:szCs w:val="20"/>
        </w:rPr>
        <w:t>Кольцовская</w:t>
      </w:r>
      <w:proofErr w:type="spellEnd"/>
      <w:r w:rsidRPr="006A2515">
        <w:rPr>
          <w:color w:val="000000" w:themeColor="text1"/>
          <w:sz w:val="20"/>
          <w:szCs w:val="20"/>
        </w:rPr>
        <w:t xml:space="preserve"> д. 9 оф</w:t>
      </w:r>
      <w:r w:rsidR="00C46900">
        <w:rPr>
          <w:color w:val="000000" w:themeColor="text1"/>
          <w:sz w:val="20"/>
          <w:szCs w:val="20"/>
        </w:rPr>
        <w:t>ис</w:t>
      </w:r>
      <w:r w:rsidRPr="006A2515">
        <w:rPr>
          <w:color w:val="000000" w:themeColor="text1"/>
          <w:sz w:val="20"/>
          <w:szCs w:val="20"/>
        </w:rPr>
        <w:t xml:space="preserve"> 306. </w:t>
      </w:r>
      <w:r w:rsidRPr="006A2515">
        <w:rPr>
          <w:b/>
          <w:color w:val="000000" w:themeColor="text1"/>
          <w:sz w:val="20"/>
          <w:szCs w:val="20"/>
        </w:rPr>
        <w:t xml:space="preserve">Адрес электронной почты: </w:t>
      </w:r>
      <w:proofErr w:type="spellStart"/>
      <w:r w:rsidRPr="006A2515">
        <w:rPr>
          <w:color w:val="000000" w:themeColor="text1"/>
          <w:sz w:val="20"/>
          <w:szCs w:val="20"/>
          <w:lang w:val="en-US"/>
        </w:rPr>
        <w:t>gosjurbur</w:t>
      </w:r>
      <w:proofErr w:type="spellEnd"/>
      <w:r w:rsidRPr="006A2515">
        <w:rPr>
          <w:color w:val="000000" w:themeColor="text1"/>
          <w:sz w:val="20"/>
          <w:szCs w:val="20"/>
        </w:rPr>
        <w:t>@</w:t>
      </w:r>
      <w:proofErr w:type="spellStart"/>
      <w:r w:rsidRPr="006A2515">
        <w:rPr>
          <w:color w:val="000000" w:themeColor="text1"/>
          <w:sz w:val="20"/>
          <w:szCs w:val="20"/>
          <w:lang w:val="en-US"/>
        </w:rPr>
        <w:t>govvrn</w:t>
      </w:r>
      <w:proofErr w:type="spellEnd"/>
      <w:r w:rsidRPr="006A2515">
        <w:rPr>
          <w:color w:val="000000" w:themeColor="text1"/>
          <w:sz w:val="20"/>
          <w:szCs w:val="20"/>
        </w:rPr>
        <w:t>.</w:t>
      </w:r>
      <w:proofErr w:type="spellStart"/>
      <w:r w:rsidRPr="006A2515">
        <w:rPr>
          <w:color w:val="000000" w:themeColor="text1"/>
          <w:sz w:val="20"/>
          <w:szCs w:val="20"/>
          <w:lang w:val="en-US"/>
        </w:rPr>
        <w:t>ru</w:t>
      </w:r>
      <w:proofErr w:type="spellEnd"/>
    </w:p>
    <w:p w:rsidR="006E61E2" w:rsidRPr="006A2515" w:rsidRDefault="006E61E2" w:rsidP="006F272A">
      <w:pPr>
        <w:shd w:val="clear" w:color="auto" w:fill="CCFFCC"/>
        <w:spacing w:line="216" w:lineRule="auto"/>
        <w:ind w:right="-17"/>
        <w:jc w:val="both"/>
        <w:rPr>
          <w:color w:val="000000" w:themeColor="text1"/>
          <w:sz w:val="20"/>
          <w:szCs w:val="20"/>
        </w:rPr>
      </w:pPr>
      <w:r w:rsidRPr="006A2515">
        <w:rPr>
          <w:b/>
          <w:color w:val="000000" w:themeColor="text1"/>
          <w:sz w:val="20"/>
          <w:szCs w:val="20"/>
        </w:rPr>
        <w:t xml:space="preserve">Информирование о возможности и порядке получения бесплатной юридической помощи, </w:t>
      </w:r>
      <w:r w:rsidR="00C46900">
        <w:rPr>
          <w:b/>
          <w:color w:val="000000" w:themeColor="text1"/>
          <w:sz w:val="20"/>
          <w:szCs w:val="20"/>
        </w:rPr>
        <w:t xml:space="preserve">предварительная </w:t>
      </w:r>
      <w:r w:rsidRPr="006A2515">
        <w:rPr>
          <w:b/>
          <w:color w:val="000000" w:themeColor="text1"/>
          <w:sz w:val="20"/>
          <w:szCs w:val="20"/>
        </w:rPr>
        <w:t>запись на личный прием осуществляется по телефону: (</w:t>
      </w:r>
      <w:r w:rsidRPr="006A2515">
        <w:rPr>
          <w:b/>
          <w:color w:val="000000" w:themeColor="text1"/>
          <w:sz w:val="20"/>
          <w:szCs w:val="20"/>
          <w:u w:val="single"/>
        </w:rPr>
        <w:t>473) 262-83-90.</w:t>
      </w:r>
      <w:r w:rsidR="00C72E7A" w:rsidRPr="006A2515">
        <w:rPr>
          <w:b/>
          <w:color w:val="000000" w:themeColor="text1"/>
          <w:sz w:val="20"/>
          <w:szCs w:val="20"/>
          <w:u w:val="single"/>
        </w:rPr>
        <w:t xml:space="preserve"> </w:t>
      </w:r>
      <w:r w:rsidRPr="006A2515">
        <w:rPr>
          <w:color w:val="000000" w:themeColor="text1"/>
          <w:sz w:val="20"/>
          <w:szCs w:val="20"/>
        </w:rPr>
        <w:t xml:space="preserve">с понедельника по четверг с 9.00 до 17.30, в пятницу с 9.00.до 16.00, перерыв с 13.00 </w:t>
      </w:r>
      <w:proofErr w:type="gramStart"/>
      <w:r w:rsidRPr="006A2515">
        <w:rPr>
          <w:color w:val="000000" w:themeColor="text1"/>
          <w:sz w:val="20"/>
          <w:szCs w:val="20"/>
        </w:rPr>
        <w:t>до</w:t>
      </w:r>
      <w:proofErr w:type="gramEnd"/>
      <w:r w:rsidRPr="006A2515">
        <w:rPr>
          <w:color w:val="000000" w:themeColor="text1"/>
          <w:sz w:val="20"/>
          <w:szCs w:val="20"/>
        </w:rPr>
        <w:t xml:space="preserve"> 13.45.</w:t>
      </w:r>
    </w:p>
    <w:p w:rsidR="009E7644" w:rsidRPr="006E61E2" w:rsidRDefault="003F6483" w:rsidP="003F6483">
      <w:pPr>
        <w:shd w:val="clear" w:color="auto" w:fill="CCFFCC"/>
        <w:spacing w:line="216" w:lineRule="auto"/>
        <w:ind w:right="-18"/>
        <w:jc w:val="both"/>
        <w:rPr>
          <w:b/>
          <w:bCs/>
          <w:color w:val="000000" w:themeColor="text1"/>
          <w:sz w:val="20"/>
          <w:szCs w:val="20"/>
        </w:rPr>
      </w:pPr>
      <w:r w:rsidRPr="003F6483">
        <w:rPr>
          <w:b/>
          <w:color w:val="000000" w:themeColor="text1"/>
          <w:sz w:val="20"/>
          <w:szCs w:val="20"/>
          <w:u w:val="single"/>
        </w:rPr>
        <w:t>Прием граждан по</w:t>
      </w:r>
      <w:r w:rsidRPr="006A2515">
        <w:rPr>
          <w:b/>
          <w:color w:val="000000" w:themeColor="text1"/>
          <w:sz w:val="20"/>
          <w:szCs w:val="20"/>
          <w:u w:val="single"/>
        </w:rPr>
        <w:t xml:space="preserve"> предварительной </w:t>
      </w:r>
      <w:r w:rsidR="006E61E2" w:rsidRPr="006A2515">
        <w:rPr>
          <w:b/>
          <w:color w:val="000000" w:themeColor="text1"/>
          <w:sz w:val="20"/>
          <w:szCs w:val="20"/>
          <w:u w:val="single"/>
        </w:rPr>
        <w:t xml:space="preserve">записи </w:t>
      </w:r>
      <w:r w:rsidR="006E61E2" w:rsidRPr="006A2515">
        <w:rPr>
          <w:b/>
          <w:color w:val="000000" w:themeColor="text1"/>
          <w:sz w:val="20"/>
          <w:szCs w:val="20"/>
        </w:rPr>
        <w:t xml:space="preserve">осуществляется по адресу: </w:t>
      </w:r>
      <w:r w:rsidR="006E61E2" w:rsidRPr="003F6483">
        <w:rPr>
          <w:b/>
          <w:color w:val="000000" w:themeColor="text1"/>
          <w:sz w:val="20"/>
          <w:szCs w:val="20"/>
          <w:u w:val="single"/>
        </w:rPr>
        <w:t xml:space="preserve">394036 г. Воронеж ул. </w:t>
      </w:r>
      <w:proofErr w:type="spellStart"/>
      <w:r w:rsidR="006E61E2" w:rsidRPr="003F6483">
        <w:rPr>
          <w:b/>
          <w:color w:val="000000" w:themeColor="text1"/>
          <w:sz w:val="20"/>
          <w:szCs w:val="20"/>
          <w:u w:val="single"/>
        </w:rPr>
        <w:t>Кольцовская</w:t>
      </w:r>
      <w:proofErr w:type="spellEnd"/>
      <w:r w:rsidR="006E61E2" w:rsidRPr="003F6483">
        <w:rPr>
          <w:b/>
          <w:color w:val="000000" w:themeColor="text1"/>
          <w:sz w:val="20"/>
          <w:szCs w:val="20"/>
          <w:u w:val="single"/>
        </w:rPr>
        <w:t xml:space="preserve"> дом 9 офис 306</w:t>
      </w:r>
      <w:r w:rsidR="006E61E2" w:rsidRPr="006F272A">
        <w:rPr>
          <w:color w:val="000000" w:themeColor="text1"/>
          <w:sz w:val="20"/>
          <w:szCs w:val="20"/>
        </w:rPr>
        <w:t>: п</w:t>
      </w:r>
      <w:r>
        <w:rPr>
          <w:color w:val="000000" w:themeColor="text1"/>
          <w:sz w:val="20"/>
          <w:szCs w:val="20"/>
        </w:rPr>
        <w:t>онедельник</w:t>
      </w:r>
      <w:r w:rsidR="006E61E2" w:rsidRPr="006F272A">
        <w:rPr>
          <w:color w:val="000000" w:themeColor="text1"/>
          <w:sz w:val="20"/>
          <w:szCs w:val="20"/>
        </w:rPr>
        <w:t>-</w:t>
      </w:r>
      <w:r w:rsidR="006E61E2" w:rsidRPr="006F272A">
        <w:rPr>
          <w:sz w:val="20"/>
          <w:szCs w:val="20"/>
        </w:rPr>
        <w:t xml:space="preserve"> ч</w:t>
      </w:r>
      <w:r>
        <w:rPr>
          <w:sz w:val="20"/>
          <w:szCs w:val="20"/>
        </w:rPr>
        <w:t>етверг</w:t>
      </w:r>
      <w:r w:rsidR="006E61E2" w:rsidRPr="006F272A">
        <w:rPr>
          <w:sz w:val="20"/>
          <w:szCs w:val="20"/>
        </w:rPr>
        <w:t xml:space="preserve"> с 9.30 до 12.30 и с 14.30 до 16.30</w:t>
      </w:r>
    </w:p>
    <w:p w:rsidR="00427A4A" w:rsidRPr="00427A4A" w:rsidRDefault="00BF5F14" w:rsidP="000765CB">
      <w:pPr>
        <w:pStyle w:val="3"/>
        <w:shd w:val="clear" w:color="auto" w:fill="CCFFCC"/>
        <w:ind w:right="-18"/>
        <w:rPr>
          <w:color w:val="00B050"/>
          <w:sz w:val="24"/>
        </w:rPr>
      </w:pPr>
      <w:r w:rsidRPr="00427A4A">
        <w:rPr>
          <w:noProof/>
          <w:color w:val="00B050"/>
          <w:sz w:val="24"/>
        </w:rPr>
        <w:lastRenderedPageBreak/>
        <w:drawing>
          <wp:inline distT="0" distB="0" distL="0" distR="0">
            <wp:extent cx="2434461" cy="2340000"/>
            <wp:effectExtent l="0" t="0" r="4445" b="3175"/>
            <wp:docPr id="2" name="Рисунок 2" descr="C:\Users\oem\Desktop\mD80vj3bR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em\Desktop\mD80vj3bRho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461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644" w:rsidRPr="003F6483" w:rsidRDefault="009E7644" w:rsidP="000765CB">
      <w:pPr>
        <w:pStyle w:val="3"/>
        <w:shd w:val="clear" w:color="auto" w:fill="CCFFCC"/>
        <w:ind w:right="-18"/>
        <w:rPr>
          <w:color w:val="00B050"/>
          <w:sz w:val="24"/>
        </w:rPr>
      </w:pPr>
    </w:p>
    <w:p w:rsidR="00427A4A" w:rsidRPr="00427A4A" w:rsidRDefault="00427A4A" w:rsidP="000765CB">
      <w:pPr>
        <w:pStyle w:val="3"/>
        <w:shd w:val="clear" w:color="auto" w:fill="CCFFCC"/>
        <w:ind w:right="-18"/>
        <w:rPr>
          <w:color w:val="00B050"/>
          <w:sz w:val="24"/>
        </w:rPr>
      </w:pPr>
      <w:r w:rsidRPr="00427A4A">
        <w:rPr>
          <w:color w:val="00B050"/>
          <w:sz w:val="24"/>
        </w:rPr>
        <w:t>КАЗЕННОЕ УЧРЕЖДЕНИЕ ВОРОНЕЖСКОЙ ОБЛАСТИ «ГОСУДАРСТВЕННОЕ ЮРИДИЧЕСКОЕ БЮРО ВОРОНЕЖСКОЙ ОБЛАСТИ»</w:t>
      </w:r>
    </w:p>
    <w:p w:rsidR="006E61E2" w:rsidRDefault="006E61E2" w:rsidP="006E61E2">
      <w:pPr>
        <w:shd w:val="clear" w:color="auto" w:fill="CCFFCC"/>
        <w:spacing w:line="216" w:lineRule="auto"/>
        <w:ind w:right="-18"/>
        <w:jc w:val="center"/>
        <w:rPr>
          <w:b/>
          <w:bCs/>
          <w:color w:val="000000" w:themeColor="text1"/>
          <w:sz w:val="20"/>
          <w:szCs w:val="20"/>
        </w:rPr>
      </w:pPr>
    </w:p>
    <w:p w:rsidR="006E61E2" w:rsidRPr="006E61E2" w:rsidRDefault="006E61E2" w:rsidP="006E61E2">
      <w:pPr>
        <w:shd w:val="clear" w:color="auto" w:fill="CCFFCC"/>
        <w:spacing w:line="216" w:lineRule="auto"/>
        <w:ind w:right="-18"/>
        <w:jc w:val="center"/>
        <w:rPr>
          <w:b/>
          <w:bCs/>
          <w:color w:val="000000" w:themeColor="text1"/>
          <w:sz w:val="18"/>
          <w:szCs w:val="18"/>
        </w:rPr>
      </w:pPr>
      <w:r w:rsidRPr="006E61E2">
        <w:rPr>
          <w:b/>
          <w:bCs/>
          <w:color w:val="000000" w:themeColor="text1"/>
          <w:sz w:val="18"/>
          <w:szCs w:val="18"/>
        </w:rPr>
        <w:t>Контактная информация</w:t>
      </w:r>
    </w:p>
    <w:p w:rsidR="006E61E2" w:rsidRPr="006E61E2" w:rsidRDefault="006E61E2" w:rsidP="006E61E2">
      <w:pPr>
        <w:shd w:val="clear" w:color="auto" w:fill="CCFFCC"/>
        <w:ind w:right="-18"/>
        <w:jc w:val="both"/>
        <w:rPr>
          <w:color w:val="000000" w:themeColor="text1"/>
          <w:sz w:val="18"/>
          <w:szCs w:val="18"/>
        </w:rPr>
      </w:pPr>
      <w:r w:rsidRPr="006E61E2">
        <w:rPr>
          <w:b/>
          <w:color w:val="000000" w:themeColor="text1"/>
          <w:sz w:val="18"/>
          <w:szCs w:val="18"/>
        </w:rPr>
        <w:t xml:space="preserve">Адрес: </w:t>
      </w:r>
      <w:r w:rsidRPr="006E61E2">
        <w:rPr>
          <w:color w:val="000000" w:themeColor="text1"/>
          <w:sz w:val="18"/>
          <w:szCs w:val="18"/>
        </w:rPr>
        <w:t>394036</w:t>
      </w:r>
      <w:r>
        <w:rPr>
          <w:color w:val="000000" w:themeColor="text1"/>
          <w:sz w:val="18"/>
          <w:szCs w:val="18"/>
        </w:rPr>
        <w:t xml:space="preserve">, </w:t>
      </w:r>
      <w:r w:rsidRPr="006E61E2">
        <w:rPr>
          <w:color w:val="000000" w:themeColor="text1"/>
          <w:sz w:val="18"/>
          <w:szCs w:val="18"/>
        </w:rPr>
        <w:t xml:space="preserve">г. Воронеж ул. </w:t>
      </w:r>
      <w:proofErr w:type="spellStart"/>
      <w:r w:rsidRPr="006E61E2">
        <w:rPr>
          <w:color w:val="000000" w:themeColor="text1"/>
          <w:sz w:val="18"/>
          <w:szCs w:val="18"/>
        </w:rPr>
        <w:t>Кольцовская</w:t>
      </w:r>
      <w:proofErr w:type="spellEnd"/>
      <w:r w:rsidRPr="006E61E2">
        <w:rPr>
          <w:color w:val="000000" w:themeColor="text1"/>
          <w:sz w:val="18"/>
          <w:szCs w:val="18"/>
        </w:rPr>
        <w:t xml:space="preserve">. д. 9 офис 306. </w:t>
      </w:r>
      <w:r w:rsidRPr="006E61E2">
        <w:rPr>
          <w:b/>
          <w:color w:val="000000" w:themeColor="text1"/>
          <w:sz w:val="18"/>
          <w:szCs w:val="18"/>
        </w:rPr>
        <w:t xml:space="preserve">Адрес электронной почты: </w:t>
      </w:r>
      <w:proofErr w:type="spellStart"/>
      <w:r w:rsidRPr="006E61E2">
        <w:rPr>
          <w:color w:val="000000" w:themeColor="text1"/>
          <w:sz w:val="18"/>
          <w:szCs w:val="18"/>
          <w:lang w:val="en-US"/>
        </w:rPr>
        <w:t>gosjurbur</w:t>
      </w:r>
      <w:proofErr w:type="spellEnd"/>
      <w:r w:rsidRPr="006E61E2">
        <w:rPr>
          <w:color w:val="000000" w:themeColor="text1"/>
          <w:sz w:val="18"/>
          <w:szCs w:val="18"/>
        </w:rPr>
        <w:t>@</w:t>
      </w:r>
      <w:proofErr w:type="spellStart"/>
      <w:r w:rsidRPr="006E61E2">
        <w:rPr>
          <w:color w:val="000000" w:themeColor="text1"/>
          <w:sz w:val="18"/>
          <w:szCs w:val="18"/>
          <w:lang w:val="en-US"/>
        </w:rPr>
        <w:t>govvrn</w:t>
      </w:r>
      <w:proofErr w:type="spellEnd"/>
      <w:r w:rsidRPr="006E61E2">
        <w:rPr>
          <w:color w:val="000000" w:themeColor="text1"/>
          <w:sz w:val="18"/>
          <w:szCs w:val="18"/>
        </w:rPr>
        <w:t>.</w:t>
      </w:r>
      <w:proofErr w:type="spellStart"/>
      <w:r w:rsidRPr="006E61E2">
        <w:rPr>
          <w:color w:val="000000" w:themeColor="text1"/>
          <w:sz w:val="18"/>
          <w:szCs w:val="18"/>
          <w:lang w:val="en-US"/>
        </w:rPr>
        <w:t>ru</w:t>
      </w:r>
      <w:proofErr w:type="spellEnd"/>
    </w:p>
    <w:p w:rsidR="006E61E2" w:rsidRPr="006E61E2" w:rsidRDefault="006E61E2" w:rsidP="006E61E2">
      <w:pPr>
        <w:shd w:val="clear" w:color="auto" w:fill="CCFFCC"/>
        <w:spacing w:line="216" w:lineRule="auto"/>
        <w:ind w:right="-18"/>
        <w:jc w:val="both"/>
        <w:rPr>
          <w:b/>
          <w:color w:val="000000" w:themeColor="text1"/>
          <w:sz w:val="18"/>
          <w:szCs w:val="18"/>
          <w:u w:val="single"/>
        </w:rPr>
      </w:pPr>
      <w:r w:rsidRPr="006E61E2">
        <w:rPr>
          <w:b/>
          <w:color w:val="000000" w:themeColor="text1"/>
          <w:sz w:val="18"/>
          <w:szCs w:val="18"/>
        </w:rPr>
        <w:t>Информирование о возможности и порядке получения бесплатной юридической помощи, запись на личный прием осуществляется по телефону: (</w:t>
      </w:r>
      <w:r w:rsidRPr="006E61E2">
        <w:rPr>
          <w:b/>
          <w:color w:val="000000" w:themeColor="text1"/>
          <w:sz w:val="18"/>
          <w:szCs w:val="18"/>
          <w:u w:val="single"/>
        </w:rPr>
        <w:t>473) 262-83-90.</w:t>
      </w:r>
    </w:p>
    <w:p w:rsidR="006E61E2" w:rsidRPr="006E61E2" w:rsidRDefault="006E61E2" w:rsidP="006E61E2">
      <w:pPr>
        <w:shd w:val="clear" w:color="auto" w:fill="CCFFCC"/>
        <w:spacing w:line="216" w:lineRule="auto"/>
        <w:ind w:right="-18"/>
        <w:jc w:val="both"/>
        <w:rPr>
          <w:color w:val="000000" w:themeColor="text1"/>
          <w:sz w:val="18"/>
          <w:szCs w:val="18"/>
        </w:rPr>
      </w:pPr>
      <w:r w:rsidRPr="006E61E2">
        <w:rPr>
          <w:color w:val="000000" w:themeColor="text1"/>
          <w:sz w:val="18"/>
          <w:szCs w:val="18"/>
        </w:rPr>
        <w:t xml:space="preserve">с понедельника по четверг с 9.00 до 17.30, в пятницу с 9.00.до 16.00, перерыв с 13.00 </w:t>
      </w:r>
      <w:proofErr w:type="gramStart"/>
      <w:r w:rsidRPr="006E61E2">
        <w:rPr>
          <w:color w:val="000000" w:themeColor="text1"/>
          <w:sz w:val="18"/>
          <w:szCs w:val="18"/>
        </w:rPr>
        <w:t>до</w:t>
      </w:r>
      <w:proofErr w:type="gramEnd"/>
      <w:r w:rsidRPr="006E61E2">
        <w:rPr>
          <w:color w:val="000000" w:themeColor="text1"/>
          <w:sz w:val="18"/>
          <w:szCs w:val="18"/>
        </w:rPr>
        <w:t xml:space="preserve"> 13.45.</w:t>
      </w:r>
    </w:p>
    <w:p w:rsidR="006E61E2" w:rsidRPr="006E61E2" w:rsidRDefault="006E61E2" w:rsidP="006E61E2">
      <w:pPr>
        <w:shd w:val="clear" w:color="auto" w:fill="CCFFCC"/>
        <w:spacing w:line="216" w:lineRule="auto"/>
        <w:ind w:right="-18"/>
        <w:jc w:val="both"/>
        <w:rPr>
          <w:b/>
          <w:color w:val="000000" w:themeColor="text1"/>
          <w:sz w:val="18"/>
          <w:szCs w:val="18"/>
          <w:u w:val="single"/>
        </w:rPr>
      </w:pPr>
      <w:r w:rsidRPr="006E61E2">
        <w:rPr>
          <w:b/>
          <w:color w:val="000000" w:themeColor="text1"/>
          <w:sz w:val="18"/>
          <w:szCs w:val="18"/>
        </w:rPr>
        <w:t xml:space="preserve">ПРИЕМ ГРАЖДАН </w:t>
      </w:r>
      <w:r w:rsidRPr="006E61E2">
        <w:rPr>
          <w:b/>
          <w:color w:val="000000" w:themeColor="text1"/>
          <w:sz w:val="18"/>
          <w:szCs w:val="18"/>
          <w:u w:val="single"/>
        </w:rPr>
        <w:t xml:space="preserve">по предварительной записи </w:t>
      </w:r>
      <w:r w:rsidRPr="006E61E2">
        <w:rPr>
          <w:b/>
          <w:color w:val="000000" w:themeColor="text1"/>
          <w:sz w:val="18"/>
          <w:szCs w:val="18"/>
        </w:rPr>
        <w:t xml:space="preserve">осуществляется по адресу: </w:t>
      </w:r>
      <w:r w:rsidRPr="006E61E2">
        <w:rPr>
          <w:b/>
          <w:color w:val="000000" w:themeColor="text1"/>
          <w:sz w:val="18"/>
          <w:szCs w:val="18"/>
          <w:u w:val="single"/>
        </w:rPr>
        <w:t xml:space="preserve">394036 г. Воронеж ул. </w:t>
      </w:r>
      <w:proofErr w:type="spellStart"/>
      <w:r w:rsidRPr="006E61E2">
        <w:rPr>
          <w:b/>
          <w:color w:val="000000" w:themeColor="text1"/>
          <w:sz w:val="18"/>
          <w:szCs w:val="18"/>
          <w:u w:val="single"/>
        </w:rPr>
        <w:t>Кольцовская</w:t>
      </w:r>
      <w:proofErr w:type="spellEnd"/>
      <w:r>
        <w:rPr>
          <w:b/>
          <w:color w:val="000000" w:themeColor="text1"/>
          <w:sz w:val="18"/>
          <w:szCs w:val="18"/>
          <w:u w:val="single"/>
        </w:rPr>
        <w:t>,</w:t>
      </w:r>
      <w:r w:rsidRPr="006E61E2">
        <w:rPr>
          <w:b/>
          <w:color w:val="000000" w:themeColor="text1"/>
          <w:sz w:val="18"/>
          <w:szCs w:val="18"/>
          <w:u w:val="single"/>
        </w:rPr>
        <w:t xml:space="preserve"> дом 9, офис 306.</w:t>
      </w:r>
    </w:p>
    <w:p w:rsidR="006E61E2" w:rsidRPr="006E61E2" w:rsidRDefault="006E61E2" w:rsidP="006E61E2">
      <w:pPr>
        <w:shd w:val="clear" w:color="auto" w:fill="CCFFCC"/>
        <w:spacing w:line="216" w:lineRule="auto"/>
        <w:ind w:right="-18"/>
        <w:jc w:val="both"/>
        <w:rPr>
          <w:sz w:val="18"/>
          <w:szCs w:val="18"/>
        </w:rPr>
      </w:pPr>
      <w:r w:rsidRPr="006E61E2">
        <w:rPr>
          <w:color w:val="000000" w:themeColor="text1"/>
          <w:sz w:val="18"/>
          <w:szCs w:val="18"/>
        </w:rPr>
        <w:t>Время приема граждан: понедельник -</w:t>
      </w:r>
      <w:r w:rsidRPr="006E61E2">
        <w:rPr>
          <w:sz w:val="18"/>
          <w:szCs w:val="18"/>
        </w:rPr>
        <w:t xml:space="preserve"> четверг с 9.30 до 12.30 и с 14.30 до 16.30.</w:t>
      </w:r>
    </w:p>
    <w:p w:rsidR="00B8648E" w:rsidRPr="00427A4A" w:rsidRDefault="00B8648E" w:rsidP="000765CB">
      <w:pPr>
        <w:shd w:val="clear" w:color="auto" w:fill="CCFFCC"/>
        <w:ind w:right="-18"/>
        <w:jc w:val="center"/>
        <w:rPr>
          <w:b/>
          <w:color w:val="00B050"/>
          <w:sz w:val="32"/>
          <w:szCs w:val="32"/>
        </w:rPr>
      </w:pPr>
      <w:r w:rsidRPr="00427A4A">
        <w:rPr>
          <w:b/>
          <w:color w:val="00B050"/>
          <w:sz w:val="32"/>
          <w:szCs w:val="32"/>
        </w:rPr>
        <w:t>Социальные пособия в связи с беременностью и  рождением детей,</w:t>
      </w:r>
    </w:p>
    <w:p w:rsidR="00427A4A" w:rsidRPr="00427A4A" w:rsidRDefault="00B8648E" w:rsidP="009E7644">
      <w:pPr>
        <w:shd w:val="clear" w:color="auto" w:fill="CCFFCC"/>
        <w:ind w:right="-18"/>
        <w:jc w:val="center"/>
        <w:rPr>
          <w:b/>
          <w:color w:val="00B050"/>
          <w:sz w:val="32"/>
          <w:szCs w:val="32"/>
        </w:rPr>
      </w:pPr>
      <w:r w:rsidRPr="00427A4A">
        <w:rPr>
          <w:b/>
          <w:color w:val="00B050"/>
          <w:sz w:val="32"/>
          <w:szCs w:val="32"/>
        </w:rPr>
        <w:t>предусмотренные на терри</w:t>
      </w:r>
      <w:r w:rsidR="00FF0B82" w:rsidRPr="00427A4A">
        <w:rPr>
          <w:b/>
          <w:color w:val="00B050"/>
          <w:sz w:val="32"/>
          <w:szCs w:val="32"/>
        </w:rPr>
        <w:t>тории Воронежской области в 20</w:t>
      </w:r>
      <w:r w:rsidR="00CE42F3" w:rsidRPr="00427A4A">
        <w:rPr>
          <w:b/>
          <w:color w:val="00B050"/>
          <w:sz w:val="32"/>
          <w:szCs w:val="32"/>
        </w:rPr>
        <w:t>2</w:t>
      </w:r>
      <w:r w:rsidR="000765CB">
        <w:rPr>
          <w:b/>
          <w:color w:val="00B050"/>
          <w:sz w:val="32"/>
          <w:szCs w:val="32"/>
        </w:rPr>
        <w:t>5</w:t>
      </w:r>
      <w:r w:rsidRPr="00427A4A">
        <w:rPr>
          <w:b/>
          <w:color w:val="00B050"/>
          <w:sz w:val="32"/>
          <w:szCs w:val="32"/>
        </w:rPr>
        <w:t>г.</w:t>
      </w:r>
    </w:p>
    <w:sectPr w:rsidR="00427A4A" w:rsidRPr="00427A4A" w:rsidSect="00D6493B">
      <w:pgSz w:w="16838" w:h="11906" w:orient="landscape"/>
      <w:pgMar w:top="720" w:right="720" w:bottom="568" w:left="72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72D6"/>
    <w:multiLevelType w:val="multilevel"/>
    <w:tmpl w:val="79A4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5C7B29"/>
    <w:multiLevelType w:val="hybridMultilevel"/>
    <w:tmpl w:val="C700F824"/>
    <w:lvl w:ilvl="0" w:tplc="54968F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5D91BF8"/>
    <w:multiLevelType w:val="multilevel"/>
    <w:tmpl w:val="3DD0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A93512"/>
    <w:multiLevelType w:val="multilevel"/>
    <w:tmpl w:val="51CA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80FE1"/>
    <w:rsid w:val="000148E4"/>
    <w:rsid w:val="000224EC"/>
    <w:rsid w:val="0002386F"/>
    <w:rsid w:val="00043FC0"/>
    <w:rsid w:val="00044326"/>
    <w:rsid w:val="0005374E"/>
    <w:rsid w:val="00055CF8"/>
    <w:rsid w:val="000765CB"/>
    <w:rsid w:val="000843F8"/>
    <w:rsid w:val="000D0B78"/>
    <w:rsid w:val="000D578B"/>
    <w:rsid w:val="000E069C"/>
    <w:rsid w:val="000E6DFF"/>
    <w:rsid w:val="000F3993"/>
    <w:rsid w:val="001066C7"/>
    <w:rsid w:val="00133213"/>
    <w:rsid w:val="00157C01"/>
    <w:rsid w:val="001A4913"/>
    <w:rsid w:val="001A6C0F"/>
    <w:rsid w:val="001B3A9A"/>
    <w:rsid w:val="001B5F0D"/>
    <w:rsid w:val="001C0E90"/>
    <w:rsid w:val="001D4E93"/>
    <w:rsid w:val="001E70D6"/>
    <w:rsid w:val="001E7439"/>
    <w:rsid w:val="001F3D97"/>
    <w:rsid w:val="002115CB"/>
    <w:rsid w:val="0021195D"/>
    <w:rsid w:val="00236556"/>
    <w:rsid w:val="00237A90"/>
    <w:rsid w:val="00243A5D"/>
    <w:rsid w:val="00243B36"/>
    <w:rsid w:val="002565D0"/>
    <w:rsid w:val="00260224"/>
    <w:rsid w:val="00261079"/>
    <w:rsid w:val="002656A4"/>
    <w:rsid w:val="00267773"/>
    <w:rsid w:val="002A2EC8"/>
    <w:rsid w:val="002B2AC6"/>
    <w:rsid w:val="002B5856"/>
    <w:rsid w:val="002C3CB4"/>
    <w:rsid w:val="002C4065"/>
    <w:rsid w:val="002C6A24"/>
    <w:rsid w:val="002D74E6"/>
    <w:rsid w:val="002D7CF1"/>
    <w:rsid w:val="00305532"/>
    <w:rsid w:val="003141CF"/>
    <w:rsid w:val="003306F0"/>
    <w:rsid w:val="00332712"/>
    <w:rsid w:val="00351B36"/>
    <w:rsid w:val="00355210"/>
    <w:rsid w:val="00363B19"/>
    <w:rsid w:val="00371CA3"/>
    <w:rsid w:val="00383205"/>
    <w:rsid w:val="00387099"/>
    <w:rsid w:val="00393221"/>
    <w:rsid w:val="003C3C65"/>
    <w:rsid w:val="003D34E2"/>
    <w:rsid w:val="003E4463"/>
    <w:rsid w:val="003E6E49"/>
    <w:rsid w:val="003F06C5"/>
    <w:rsid w:val="003F6483"/>
    <w:rsid w:val="00403D7C"/>
    <w:rsid w:val="00421896"/>
    <w:rsid w:val="00424AD4"/>
    <w:rsid w:val="00427A4A"/>
    <w:rsid w:val="00430EE0"/>
    <w:rsid w:val="00431D77"/>
    <w:rsid w:val="00475323"/>
    <w:rsid w:val="004774EB"/>
    <w:rsid w:val="00483AD8"/>
    <w:rsid w:val="004A023E"/>
    <w:rsid w:val="004A30E3"/>
    <w:rsid w:val="004A6792"/>
    <w:rsid w:val="004A7A72"/>
    <w:rsid w:val="004A7B2E"/>
    <w:rsid w:val="004B67BF"/>
    <w:rsid w:val="004C2BD3"/>
    <w:rsid w:val="004C2C91"/>
    <w:rsid w:val="004D70F2"/>
    <w:rsid w:val="004E0AA8"/>
    <w:rsid w:val="004E641E"/>
    <w:rsid w:val="004F7352"/>
    <w:rsid w:val="005141E9"/>
    <w:rsid w:val="00514615"/>
    <w:rsid w:val="00520980"/>
    <w:rsid w:val="00520EFD"/>
    <w:rsid w:val="00565437"/>
    <w:rsid w:val="00566808"/>
    <w:rsid w:val="00574CEC"/>
    <w:rsid w:val="00576E50"/>
    <w:rsid w:val="00587C9A"/>
    <w:rsid w:val="00591745"/>
    <w:rsid w:val="005A2206"/>
    <w:rsid w:val="005B7C29"/>
    <w:rsid w:val="005C3B68"/>
    <w:rsid w:val="005D13FF"/>
    <w:rsid w:val="005F3230"/>
    <w:rsid w:val="005F7BEB"/>
    <w:rsid w:val="006073AB"/>
    <w:rsid w:val="00614ECB"/>
    <w:rsid w:val="006170C3"/>
    <w:rsid w:val="00620B43"/>
    <w:rsid w:val="006357B8"/>
    <w:rsid w:val="00641267"/>
    <w:rsid w:val="0065027A"/>
    <w:rsid w:val="00654854"/>
    <w:rsid w:val="00657389"/>
    <w:rsid w:val="0067277E"/>
    <w:rsid w:val="0069576F"/>
    <w:rsid w:val="006A2515"/>
    <w:rsid w:val="006A4D86"/>
    <w:rsid w:val="006A7367"/>
    <w:rsid w:val="006A741B"/>
    <w:rsid w:val="006A7DC0"/>
    <w:rsid w:val="006E1195"/>
    <w:rsid w:val="006E47F5"/>
    <w:rsid w:val="006E61E2"/>
    <w:rsid w:val="006F272A"/>
    <w:rsid w:val="006F3BE5"/>
    <w:rsid w:val="006F3C3B"/>
    <w:rsid w:val="007173B2"/>
    <w:rsid w:val="007233EC"/>
    <w:rsid w:val="00745CA3"/>
    <w:rsid w:val="00751FB3"/>
    <w:rsid w:val="00762794"/>
    <w:rsid w:val="00764B0C"/>
    <w:rsid w:val="00781C81"/>
    <w:rsid w:val="00782C31"/>
    <w:rsid w:val="007976F7"/>
    <w:rsid w:val="007C1DD5"/>
    <w:rsid w:val="007D5D0A"/>
    <w:rsid w:val="007F0F77"/>
    <w:rsid w:val="00802A1E"/>
    <w:rsid w:val="0080553D"/>
    <w:rsid w:val="008435C5"/>
    <w:rsid w:val="00865650"/>
    <w:rsid w:val="00882869"/>
    <w:rsid w:val="0089350E"/>
    <w:rsid w:val="0089476F"/>
    <w:rsid w:val="008A2CF8"/>
    <w:rsid w:val="008C4EE8"/>
    <w:rsid w:val="008E1AC7"/>
    <w:rsid w:val="008F09B6"/>
    <w:rsid w:val="00905CC2"/>
    <w:rsid w:val="00915F5B"/>
    <w:rsid w:val="00960F3B"/>
    <w:rsid w:val="00961DEE"/>
    <w:rsid w:val="00976C2A"/>
    <w:rsid w:val="009945DE"/>
    <w:rsid w:val="00995D07"/>
    <w:rsid w:val="00996F66"/>
    <w:rsid w:val="009A26EF"/>
    <w:rsid w:val="009A6F08"/>
    <w:rsid w:val="009C274B"/>
    <w:rsid w:val="009D4A10"/>
    <w:rsid w:val="009D4AAE"/>
    <w:rsid w:val="009E730D"/>
    <w:rsid w:val="009E7644"/>
    <w:rsid w:val="00A03DD8"/>
    <w:rsid w:val="00A1190E"/>
    <w:rsid w:val="00A262A2"/>
    <w:rsid w:val="00A26441"/>
    <w:rsid w:val="00A445B3"/>
    <w:rsid w:val="00A50DC5"/>
    <w:rsid w:val="00A541DF"/>
    <w:rsid w:val="00A84F31"/>
    <w:rsid w:val="00A96425"/>
    <w:rsid w:val="00AA4E75"/>
    <w:rsid w:val="00AB14F7"/>
    <w:rsid w:val="00AD0B95"/>
    <w:rsid w:val="00AD38F3"/>
    <w:rsid w:val="00AF7F22"/>
    <w:rsid w:val="00B45783"/>
    <w:rsid w:val="00B51A96"/>
    <w:rsid w:val="00B7433B"/>
    <w:rsid w:val="00B80FE1"/>
    <w:rsid w:val="00B8648E"/>
    <w:rsid w:val="00B9219E"/>
    <w:rsid w:val="00BA4653"/>
    <w:rsid w:val="00BC0F57"/>
    <w:rsid w:val="00BC15DF"/>
    <w:rsid w:val="00BE0E27"/>
    <w:rsid w:val="00BE65D4"/>
    <w:rsid w:val="00BF2AD5"/>
    <w:rsid w:val="00BF5F14"/>
    <w:rsid w:val="00C1564C"/>
    <w:rsid w:val="00C40F17"/>
    <w:rsid w:val="00C46900"/>
    <w:rsid w:val="00C548E4"/>
    <w:rsid w:val="00C61888"/>
    <w:rsid w:val="00C72E7A"/>
    <w:rsid w:val="00C76897"/>
    <w:rsid w:val="00C92F82"/>
    <w:rsid w:val="00C97CEC"/>
    <w:rsid w:val="00CA5CBE"/>
    <w:rsid w:val="00CB51B0"/>
    <w:rsid w:val="00CE42F3"/>
    <w:rsid w:val="00CF5683"/>
    <w:rsid w:val="00CF6180"/>
    <w:rsid w:val="00CF7A88"/>
    <w:rsid w:val="00D02B6B"/>
    <w:rsid w:val="00D13701"/>
    <w:rsid w:val="00D61FA9"/>
    <w:rsid w:val="00D6493B"/>
    <w:rsid w:val="00DD1DB0"/>
    <w:rsid w:val="00DD5A9A"/>
    <w:rsid w:val="00DE0B24"/>
    <w:rsid w:val="00DE1B5F"/>
    <w:rsid w:val="00DF65BA"/>
    <w:rsid w:val="00E03A7B"/>
    <w:rsid w:val="00E07812"/>
    <w:rsid w:val="00E1523F"/>
    <w:rsid w:val="00E46F85"/>
    <w:rsid w:val="00E5208A"/>
    <w:rsid w:val="00E86D7C"/>
    <w:rsid w:val="00E97DFF"/>
    <w:rsid w:val="00EA3DD0"/>
    <w:rsid w:val="00EC05C7"/>
    <w:rsid w:val="00EC1E58"/>
    <w:rsid w:val="00EC27B9"/>
    <w:rsid w:val="00ED4EFE"/>
    <w:rsid w:val="00F22F0C"/>
    <w:rsid w:val="00F36687"/>
    <w:rsid w:val="00F433CA"/>
    <w:rsid w:val="00F71635"/>
    <w:rsid w:val="00F81FE3"/>
    <w:rsid w:val="00FA169B"/>
    <w:rsid w:val="00FC32DF"/>
    <w:rsid w:val="00FC4736"/>
    <w:rsid w:val="00FD2EB0"/>
    <w:rsid w:val="00FD3B9D"/>
    <w:rsid w:val="00FE1C78"/>
    <w:rsid w:val="00FF0B82"/>
    <w:rsid w:val="00FF5BE7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0B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141CF"/>
    <w:pPr>
      <w:keepNext/>
      <w:jc w:val="center"/>
      <w:outlineLvl w:val="2"/>
    </w:pPr>
    <w:rPr>
      <w:b/>
      <w:bCs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3141CF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141C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141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2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4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A49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DE0B2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4ECB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FA169B"/>
    <w:rPr>
      <w:color w:val="106BBE"/>
    </w:rPr>
  </w:style>
  <w:style w:type="table" w:styleId="a8">
    <w:name w:val="Table Grid"/>
    <w:basedOn w:val="a1"/>
    <w:uiPriority w:val="59"/>
    <w:rsid w:val="00976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D0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D0B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AD0B95"/>
    <w:pPr>
      <w:spacing w:before="100" w:beforeAutospacing="1" w:after="100" w:afterAutospacing="1"/>
    </w:pPr>
  </w:style>
  <w:style w:type="paragraph" w:customStyle="1" w:styleId="aa">
    <w:name w:val="Заголовок статьи"/>
    <w:basedOn w:val="a"/>
    <w:next w:val="a"/>
    <w:uiPriority w:val="99"/>
    <w:rsid w:val="00044326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0B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141CF"/>
    <w:pPr>
      <w:keepNext/>
      <w:jc w:val="center"/>
      <w:outlineLvl w:val="2"/>
    </w:pPr>
    <w:rPr>
      <w:b/>
      <w:bCs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3141CF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141C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141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2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4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A49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DE0B2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4ECB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FA169B"/>
    <w:rPr>
      <w:color w:val="106BBE"/>
    </w:rPr>
  </w:style>
  <w:style w:type="table" w:styleId="a8">
    <w:name w:val="Table Grid"/>
    <w:basedOn w:val="a1"/>
    <w:uiPriority w:val="59"/>
    <w:rsid w:val="00976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D0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D0B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AD0B9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PKBO&amp;n=26138" TargetMode="External"/><Relationship Id="rId13" Type="http://schemas.openxmlformats.org/officeDocument/2006/relationships/hyperlink" Target="https://login.consultant.ru/link/?req=doc&amp;base=LAW&amp;n=431953&amp;date=25.01.2023&amp;dst=164&amp;field=134" TargetMode="External"/><Relationship Id="rId18" Type="http://schemas.openxmlformats.org/officeDocument/2006/relationships/hyperlink" Target="https://login.consultant.ru/link/?req=doc&amp;base=LAW&amp;n=431953&amp;date=25.01.2023&amp;dst=292&amp;field=13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2875&amp;dst=100148" TargetMode="External"/><Relationship Id="rId12" Type="http://schemas.openxmlformats.org/officeDocument/2006/relationships/hyperlink" Target="https://login.consultant.ru/link/?req=doc&amp;base=LAW&amp;n=83400&amp;dst=100765" TargetMode="External"/><Relationship Id="rId17" Type="http://schemas.openxmlformats.org/officeDocument/2006/relationships/hyperlink" Target="https://login.consultant.ru/link/?req=doc&amp;base=LAW&amp;n=407365&amp;date=25.01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1953&amp;date=25.01.2023&amp;dst=291&amp;field=134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2875&amp;dst=100040" TargetMode="External"/><Relationship Id="rId11" Type="http://schemas.openxmlformats.org/officeDocument/2006/relationships/hyperlink" Target="https://login.consultant.ru/link/?req=doc&amp;base=LAW&amp;n=83400&amp;dst=1007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07365&amp;date=25.01.2023" TargetMode="External"/><Relationship Id="rId10" Type="http://schemas.openxmlformats.org/officeDocument/2006/relationships/hyperlink" Target="https://login.consultant.ru/link/?req=doc&amp;base=PKBO&amp;n=26139" TargetMode="External"/><Relationship Id="rId19" Type="http://schemas.openxmlformats.org/officeDocument/2006/relationships/hyperlink" Target="https://login.consultant.ru/link/?req=doc&amp;base=LAW&amp;n=407365&amp;date=25.01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fr.gov.ru/" TargetMode="External"/><Relationship Id="rId14" Type="http://schemas.openxmlformats.org/officeDocument/2006/relationships/hyperlink" Target="https://login.consultant.ru/link/?req=doc&amp;base=LAW&amp;n=431953&amp;date=25.01.2023&amp;dst=290&amp;field=134" TargetMode="External"/><Relationship Id="rId22" Type="http://schemas.openxmlformats.org/officeDocument/2006/relationships/theme" Target="theme/theme1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7777979-48F0-4E89-AECC-3F595AD4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2025-04-03T08:24:00Z</cp:lastPrinted>
  <dcterms:created xsi:type="dcterms:W3CDTF">2025-04-10T08:21:00Z</dcterms:created>
  <dcterms:modified xsi:type="dcterms:W3CDTF">2025-04-10T08:21:00Z</dcterms:modified>
</cp:coreProperties>
</file>